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295ED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0" w:beforeAutospacing="0" w:afterAutospacing="0"/>
        <w:jc w:val="center"/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  <w:r>
        <w:drawing>
          <wp:anchor xmlns:wp="http://schemas.openxmlformats.org/drawingml/2006/wordprocessingDrawing" simplePos="0" allowOverlap="0" behindDoc="0" layoutInCell="0" locked="0" relativeHeight="1024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905500" cy="83445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3445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>
      <w:pPr>
        <w:spacing w:lineRule="auto" w:line="240" w:after="0" w:beforeAutospacing="0" w:afterAutospacing="0"/>
        <w:ind w:firstLine="567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Style w:val="C9"/>
          <w:rFonts w:ascii="Times New Roman" w:hAnsi="Times New Roman"/>
          <w:color w:val="000000"/>
          <w:sz w:val="24"/>
        </w:rPr>
        <w:t xml:space="preserve">Программа учебного предмета «Русский родной язык» разработана на основе рабочей программы и  тематического планирования по русскому языку, входящему в образовательную область «Родной язык и литературное чтение на родном языке».  для 4 класса, соответствующее содержанию учебных пособий «Русский родной язык» для 4-го классов (авторы: О. М. Александрова,  Л. А. Вербицкая, С. И. Богданов, Е. И. Казакова,  М. И. Кузнецова, Л. В. Петленко, В. Ю. Романова, Л. А. Рябинина, О. В. Соколова).  </w:t>
      </w:r>
    </w:p>
    <w:p>
      <w:pPr>
        <w:pStyle w:val="P7"/>
        <w:shd w:val="clear" w:fill="FFFFFF"/>
        <w:spacing w:before="0" w:after="0" w:beforeAutospacing="0" w:afterAutospacing="0"/>
        <w:ind w:left="344"/>
        <w:jc w:val="both"/>
        <w:rPr>
          <w:color w:val="000000"/>
        </w:rPr>
      </w:pPr>
      <w:r>
        <w:rPr>
          <w:rStyle w:val="C10"/>
          <w:b w:val="1"/>
          <w:color w:val="000000"/>
        </w:rPr>
        <w:t>Цель:</w:t>
      </w:r>
      <w:r>
        <w:rPr>
          <w:rStyle w:val="C9"/>
          <w:color w:val="000000"/>
        </w:rPr>
        <w:t> удовлетворение потребности обучающихся в изучении родного языка как инструмента познания национальной культуры и самореализации в ней.</w:t>
      </w:r>
    </w:p>
    <w:p>
      <w:pPr>
        <w:pStyle w:val="P7"/>
        <w:shd w:val="clear" w:fill="FFFFFF"/>
        <w:spacing w:before="0" w:after="0" w:beforeAutospacing="0" w:afterAutospacing="0"/>
        <w:ind w:left="344"/>
        <w:jc w:val="both"/>
        <w:rPr>
          <w:rStyle w:val="C9"/>
          <w:color w:val="000000"/>
        </w:rPr>
      </w:pPr>
      <w:r>
        <w:rPr>
          <w:rStyle w:val="C10"/>
          <w:b w:val="1"/>
          <w:color w:val="000000"/>
        </w:rPr>
        <w:t>Задачи:</w:t>
      </w:r>
      <w:r>
        <w:rPr>
          <w:rStyle w:val="C9"/>
          <w:color w:val="000000"/>
        </w:rPr>
        <w:t> приобщение обучающихся к фактам русской языковой истории в связи с историей русского народа,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 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</w:t>
      </w:r>
    </w:p>
    <w:p>
      <w:pPr>
        <w:pStyle w:val="P7"/>
        <w:shd w:val="clear" w:fill="FFFFFF"/>
        <w:spacing w:before="0" w:after="0" w:beforeAutospacing="0" w:afterAutospacing="0"/>
        <w:ind w:left="344"/>
        <w:jc w:val="both"/>
        <w:rPr>
          <w:color w:val="000000"/>
        </w:rPr>
      </w:pPr>
      <w:r>
        <w:rPr>
          <w:rStyle w:val="C10"/>
          <w:b w:val="1"/>
          <w:color w:val="000000"/>
        </w:rPr>
        <w:t>Целевыми установками</w:t>
      </w:r>
      <w:r>
        <w:rPr>
          <w:rStyle w:val="C9"/>
          <w:color w:val="000000"/>
        </w:rPr>
        <w:t> данного курса являются:  </w:t>
      </w:r>
    </w:p>
    <w:p>
      <w:pPr>
        <w:numPr>
          <w:ilvl w:val="0"/>
          <w:numId w:val="7"/>
        </w:numPr>
        <w:shd w:val="clear" w:fill="FFFFFF"/>
        <w:spacing w:lineRule="auto" w:line="240" w:before="30" w:after="30" w:beforeAutospacing="0" w:afterAutospacing="0"/>
        <w:ind w:firstLine="286" w:left="788"/>
        <w:jc w:val="both"/>
        <w:rPr>
          <w:rFonts w:ascii="Times New Roman" w:hAnsi="Times New Roman"/>
          <w:color w:val="000000"/>
          <w:sz w:val="24"/>
        </w:rPr>
      </w:pPr>
      <w:r>
        <w:rPr>
          <w:rStyle w:val="C9"/>
          <w:rFonts w:ascii="Times New Roman" w:hAnsi="Times New Roman"/>
          <w:color w:val="000000"/>
          <w:sz w:val="24"/>
        </w:rPr>
        <w:t>совершенствование у младших школьников как носителей языка способности ориентироваться в пространстве языка и речи, развитие языковой интуиции;  </w:t>
      </w:r>
    </w:p>
    <w:p>
      <w:pPr>
        <w:numPr>
          <w:ilvl w:val="0"/>
          <w:numId w:val="7"/>
        </w:numPr>
        <w:shd w:val="clear" w:fill="FFFFFF"/>
        <w:spacing w:lineRule="auto" w:line="240" w:before="30" w:after="30" w:beforeAutospacing="0" w:afterAutospacing="0"/>
        <w:ind w:firstLine="286" w:left="788"/>
        <w:jc w:val="both"/>
        <w:rPr>
          <w:rFonts w:ascii="Times New Roman" w:hAnsi="Times New Roman"/>
          <w:color w:val="000000"/>
          <w:sz w:val="24"/>
        </w:rPr>
      </w:pPr>
      <w:r>
        <w:rPr>
          <w:rStyle w:val="C9"/>
          <w:rFonts w:ascii="Times New Roman" w:hAnsi="Times New Roman"/>
          <w:color w:val="000000"/>
          <w:sz w:val="24"/>
        </w:rPr>
        <w:t>изучение исторических фактов развития языка;  </w:t>
      </w:r>
    </w:p>
    <w:p>
      <w:pPr>
        <w:numPr>
          <w:ilvl w:val="0"/>
          <w:numId w:val="7"/>
        </w:numPr>
        <w:shd w:val="clear" w:fill="FFFFFF"/>
        <w:spacing w:lineRule="auto" w:line="240" w:before="30" w:after="30" w:beforeAutospacing="0" w:afterAutospacing="0"/>
        <w:ind w:firstLine="286" w:left="788"/>
        <w:jc w:val="both"/>
        <w:rPr>
          <w:rFonts w:ascii="Times New Roman" w:hAnsi="Times New Roman"/>
          <w:color w:val="000000"/>
          <w:sz w:val="24"/>
        </w:rPr>
      </w:pPr>
      <w:r>
        <w:rPr>
          <w:rStyle w:val="C9"/>
          <w:rFonts w:ascii="Times New Roman" w:hAnsi="Times New Roman"/>
          <w:color w:val="000000"/>
          <w:sz w:val="24"/>
        </w:rPr>
        <w:t>расширение представлений о различных методах познания языка (учебное лингвистическое мини-исследование, проект, наблюдение, анализ и т. п.);  </w:t>
      </w:r>
    </w:p>
    <w:p>
      <w:pPr>
        <w:numPr>
          <w:ilvl w:val="0"/>
          <w:numId w:val="7"/>
        </w:numPr>
        <w:shd w:val="clear" w:fill="FFFFFF"/>
        <w:spacing w:lineRule="auto" w:line="240" w:before="30" w:after="30" w:beforeAutospacing="0" w:afterAutospacing="0"/>
        <w:ind w:firstLine="286" w:left="788"/>
        <w:jc w:val="both"/>
        <w:rPr>
          <w:rStyle w:val="C9"/>
          <w:rFonts w:ascii="Times New Roman" w:hAnsi="Times New Roman"/>
          <w:color w:val="000000"/>
          <w:sz w:val="24"/>
        </w:rPr>
      </w:pPr>
      <w:r>
        <w:rPr>
          <w:rStyle w:val="C9"/>
          <w:rFonts w:ascii="Times New Roman" w:hAnsi="Times New Roman"/>
          <w:color w:val="000000"/>
          <w:sz w:val="24"/>
        </w:rPr>
        <w:t>включение учащихся в практическую речевую деятельность.</w:t>
      </w:r>
    </w:p>
    <w:p>
      <w:pPr>
        <w:shd w:val="clear" w:fill="FFFFFF"/>
        <w:spacing w:lineRule="auto" w:line="240" w:before="30" w:after="30" w:beforeAutospacing="0" w:afterAutospacing="0"/>
        <w:ind w:left="1074"/>
        <w:jc w:val="both"/>
        <w:rPr>
          <w:rStyle w:val="C9"/>
          <w:rFonts w:ascii="Times New Roman" w:hAnsi="Times New Roman"/>
          <w:color w:val="000000"/>
          <w:sz w:val="24"/>
        </w:rPr>
      </w:pPr>
    </w:p>
    <w:p>
      <w:pPr>
        <w:shd w:val="clear" w:fill="FFFFFF"/>
        <w:spacing w:lineRule="auto" w:line="240" w:before="30" w:after="30" w:beforeAutospacing="0" w:afterAutospacing="0"/>
        <w:ind w:left="1074"/>
        <w:jc w:val="both"/>
        <w:rPr>
          <w:rFonts w:ascii="Times New Roman" w:hAnsi="Times New Roman"/>
          <w:color w:val="000000"/>
          <w:sz w:val="24"/>
        </w:rPr>
      </w:pPr>
      <w:r>
        <w:rPr>
          <w:rStyle w:val="C9"/>
          <w:rFonts w:ascii="Times New Roman" w:hAnsi="Times New Roman"/>
          <w:color w:val="000000"/>
          <w:sz w:val="24"/>
        </w:rPr>
        <w:t>В соответствии с этим в программе выделяются следующие блоки.</w:t>
      </w:r>
    </w:p>
    <w:p>
      <w:pPr>
        <w:pStyle w:val="P7"/>
        <w:shd w:val="clear" w:fill="FFFFFF"/>
        <w:spacing w:before="0" w:after="0" w:beforeAutospacing="0" w:afterAutospacing="0"/>
        <w:ind w:firstLine="708" w:left="344"/>
        <w:jc w:val="both"/>
        <w:rPr>
          <w:color w:val="000000"/>
        </w:rPr>
      </w:pPr>
      <w:r>
        <w:rPr>
          <w:rStyle w:val="C10"/>
          <w:b w:val="1"/>
          <w:color w:val="000000"/>
        </w:rPr>
        <w:t>Первый блок – «Русский язык: прошлое и настоящее»</w:t>
      </w:r>
      <w:r>
        <w:rPr>
          <w:rStyle w:val="C9"/>
          <w:color w:val="000000"/>
        </w:rPr>
        <w:t> – включает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народа, сведения о национально-культурной специфике русского языка, об общем и специфическом в языках и культурах русского и других народов России и мира.  </w:t>
      </w:r>
    </w:p>
    <w:p>
      <w:pPr>
        <w:pStyle w:val="P7"/>
        <w:shd w:val="clear" w:fill="FFFFFF"/>
        <w:spacing w:before="0" w:after="0" w:beforeAutospacing="0" w:afterAutospacing="0"/>
        <w:ind w:firstLine="708" w:left="344"/>
        <w:jc w:val="both"/>
        <w:rPr>
          <w:color w:val="000000"/>
        </w:rPr>
      </w:pPr>
      <w:r>
        <w:rPr>
          <w:rStyle w:val="C10"/>
          <w:b w:val="1"/>
          <w:color w:val="000000"/>
        </w:rPr>
        <w:t>Второй блок – «Язык в действии»</w:t>
      </w:r>
      <w:r>
        <w:rPr>
          <w:rStyle w:val="C9"/>
          <w:color w:val="000000"/>
        </w:rPr>
        <w:t> – включает содержание, обеспечивающее наблюдение за употреблением языковых единиц, развитие базовых умений и навыков использования языковых единиц в учебных и практических ситуациях; формирование первоначальных представлений о нормах современного русского литературного языка, развитие потребности обращаться к нормативным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изученного); развитие ответственного и осознанного отношения к использованию русского языка во всех сферах жизни.</w:t>
      </w:r>
    </w:p>
    <w:p>
      <w:pPr>
        <w:pStyle w:val="P7"/>
        <w:shd w:val="clear" w:fill="FFFFFF"/>
        <w:spacing w:before="0" w:after="0" w:beforeAutospacing="0" w:afterAutospacing="0"/>
        <w:ind w:firstLine="708" w:left="344"/>
        <w:jc w:val="both"/>
        <w:rPr>
          <w:rStyle w:val="C9"/>
          <w:color w:val="000000"/>
        </w:rPr>
      </w:pPr>
      <w:r>
        <w:rPr>
          <w:rStyle w:val="C10"/>
          <w:b w:val="1"/>
          <w:color w:val="000000"/>
        </w:rPr>
        <w:t>Третий блок – «Секреты речи и текста»</w:t>
      </w:r>
      <w:r>
        <w:rPr>
          <w:rStyle w:val="C9"/>
          <w:color w:val="000000"/>
        </w:rPr>
        <w:t> – связан с совершенствованием четырёх видов речевой деятельности в их взаимосвязи, развитием коммуникативных навыков младших школьников (умениями определять цели общения, адекватно участвовать в речевом общении); расширением практики применения правил речевого этикета. Одним из ведущих содержательных центров данного блока является работа с текстами: развитие умений понимать, анализировать предлагаемые тексты и создавать собственные тексты разных функционально-смысловых типов, жанров, стилистической принадлежности.</w:t>
      </w:r>
    </w:p>
    <w:p>
      <w:pPr>
        <w:pStyle w:val="P7"/>
        <w:shd w:val="clear" w:fill="FFFFFF"/>
        <w:spacing w:before="0" w:after="0" w:beforeAutospacing="0" w:afterAutospacing="0"/>
        <w:ind w:firstLine="708" w:left="344"/>
        <w:jc w:val="both"/>
        <w:rPr>
          <w:b w:val="1"/>
          <w:color w:val="000000"/>
        </w:rPr>
      </w:pPr>
      <w:r>
        <w:rPr>
          <w:rStyle w:val="C9"/>
          <w:color w:val="000000"/>
        </w:rPr>
        <w:t> </w:t>
      </w:r>
      <w:r>
        <w:rPr>
          <w:rStyle w:val="C9"/>
          <w:b w:val="1"/>
          <w:color w:val="000000"/>
        </w:rPr>
        <w:t>Место в учебном плане</w:t>
      </w:r>
    </w:p>
    <w:p>
      <w:pPr>
        <w:pStyle w:val="P7"/>
        <w:shd w:val="clear" w:fill="FFFFFF"/>
        <w:spacing w:before="0" w:after="0" w:beforeAutospacing="0" w:afterAutospacing="0"/>
        <w:ind w:firstLine="708" w:left="344"/>
        <w:jc w:val="both"/>
        <w:rPr>
          <w:rStyle w:val="C9"/>
          <w:color w:val="000000"/>
        </w:rPr>
      </w:pPr>
      <w:r>
        <w:rPr>
          <w:rStyle w:val="C11"/>
          <w:color w:val="000000"/>
        </w:rPr>
        <w:t>Программа рассчитана на 17</w:t>
      </w:r>
      <w:r>
        <w:rPr>
          <w:rStyle w:val="C12"/>
          <w:color w:val="000000"/>
        </w:rPr>
        <w:t> часов.  </w:t>
      </w:r>
      <w:r>
        <w:rPr>
          <w:rStyle w:val="C9"/>
          <w:color w:val="000000"/>
        </w:rPr>
        <w:t>В неделю на занятие отводится 0,5 часа.</w:t>
      </w:r>
    </w:p>
    <w:p>
      <w:pPr>
        <w:tabs>
          <w:tab w:val="left" w:pos="825" w:leader="none"/>
        </w:tabs>
        <w:jc w:val="center"/>
        <w:rPr>
          <w:rFonts w:ascii="Times New Roman" w:hAnsi="Times New Roman"/>
          <w:b w:val="1"/>
          <w:sz w:val="24"/>
        </w:rPr>
      </w:pPr>
    </w:p>
    <w:p>
      <w:pPr>
        <w:jc w:val="center"/>
        <w:rPr>
          <w:rFonts w:ascii="Times New Roman" w:hAnsi="Times New Roman"/>
          <w:b w:val="1"/>
          <w:sz w:val="24"/>
        </w:rPr>
      </w:pPr>
    </w:p>
    <w:p>
      <w:pPr>
        <w:jc w:val="center"/>
        <w:rPr>
          <w:rFonts w:ascii="Times New Roman" w:hAnsi="Times New Roman"/>
          <w:b w:val="1"/>
          <w:sz w:val="24"/>
        </w:rPr>
      </w:pPr>
    </w:p>
    <w:p>
      <w:pPr>
        <w:jc w:val="center"/>
        <w:rPr>
          <w:rFonts w:ascii="Times New Roman" w:hAnsi="Times New Roman"/>
          <w:b w:val="1"/>
          <w:sz w:val="24"/>
        </w:rPr>
      </w:pPr>
    </w:p>
    <w:p>
      <w:pPr>
        <w:jc w:val="center"/>
        <w:rPr>
          <w:rFonts w:ascii="Times New Roman" w:hAnsi="Times New Roman"/>
          <w:b w:val="1"/>
          <w:sz w:val="24"/>
        </w:rPr>
      </w:pPr>
    </w:p>
    <w:p>
      <w:pPr>
        <w:jc w:val="center"/>
        <w:rPr>
          <w:rFonts w:ascii="Times New Roman" w:hAnsi="Times New Roman"/>
          <w:b w:val="1"/>
          <w:sz w:val="24"/>
        </w:rPr>
      </w:pPr>
    </w:p>
    <w:p>
      <w:pPr>
        <w:jc w:val="center"/>
        <w:rPr>
          <w:rFonts w:ascii="Times New Roman" w:hAnsi="Times New Roman"/>
          <w:b w:val="1"/>
          <w:sz w:val="24"/>
        </w:rPr>
      </w:pPr>
    </w:p>
    <w:p>
      <w:pPr>
        <w:jc w:val="center"/>
        <w:rPr>
          <w:rFonts w:ascii="Times New Roman" w:hAnsi="Times New Roman"/>
          <w:b w:val="1"/>
          <w:sz w:val="24"/>
        </w:rPr>
      </w:pPr>
    </w:p>
    <w:p>
      <w:pPr>
        <w:jc w:val="center"/>
        <w:rPr>
          <w:rFonts w:ascii="Times New Roman" w:hAnsi="Times New Roman"/>
          <w:b w:val="1"/>
          <w:sz w:val="24"/>
        </w:rPr>
      </w:pPr>
    </w:p>
    <w:p>
      <w:pPr>
        <w:jc w:val="center"/>
        <w:rPr>
          <w:rFonts w:ascii="Times New Roman" w:hAnsi="Times New Roman"/>
          <w:b w:val="1"/>
          <w:sz w:val="24"/>
        </w:rPr>
      </w:pPr>
    </w:p>
    <w:p>
      <w:pPr>
        <w:jc w:val="center"/>
        <w:rPr>
          <w:rFonts w:ascii="Times New Roman" w:hAnsi="Times New Roman"/>
          <w:b w:val="1"/>
          <w:sz w:val="24"/>
        </w:rPr>
      </w:pPr>
    </w:p>
    <w:p>
      <w:pPr>
        <w:jc w:val="center"/>
        <w:rPr>
          <w:rFonts w:ascii="Times New Roman" w:hAnsi="Times New Roman"/>
          <w:b w:val="1"/>
          <w:sz w:val="24"/>
        </w:rPr>
      </w:pPr>
    </w:p>
    <w:p>
      <w:pPr>
        <w:jc w:val="center"/>
        <w:rPr>
          <w:rFonts w:ascii="Times New Roman" w:hAnsi="Times New Roman"/>
          <w:b w:val="1"/>
          <w:sz w:val="24"/>
        </w:rPr>
      </w:pPr>
    </w:p>
    <w:p>
      <w:pPr>
        <w:jc w:val="center"/>
        <w:rPr>
          <w:rFonts w:ascii="Times New Roman" w:hAnsi="Times New Roman"/>
          <w:b w:val="1"/>
          <w:sz w:val="24"/>
        </w:rPr>
      </w:pPr>
    </w:p>
    <w:p>
      <w:pPr>
        <w:jc w:val="center"/>
        <w:rPr>
          <w:rFonts w:ascii="Times New Roman" w:hAnsi="Times New Roman"/>
          <w:b w:val="1"/>
          <w:sz w:val="24"/>
        </w:rPr>
      </w:pPr>
    </w:p>
    <w:p>
      <w:pPr>
        <w:jc w:val="center"/>
        <w:rPr>
          <w:rFonts w:ascii="Times New Roman" w:hAnsi="Times New Roman"/>
          <w:b w:val="1"/>
          <w:sz w:val="24"/>
        </w:rPr>
      </w:pPr>
    </w:p>
    <w:p>
      <w:pPr>
        <w:jc w:val="center"/>
        <w:rPr>
          <w:rFonts w:ascii="Times New Roman" w:hAnsi="Times New Roman"/>
          <w:b w:val="1"/>
          <w:sz w:val="24"/>
        </w:rPr>
      </w:pPr>
    </w:p>
    <w:p>
      <w:pPr>
        <w:jc w:val="center"/>
        <w:rPr>
          <w:rFonts w:ascii="Times New Roman" w:hAnsi="Times New Roman"/>
          <w:b w:val="1"/>
          <w:sz w:val="24"/>
        </w:rPr>
      </w:pPr>
    </w:p>
    <w:p>
      <w:pPr>
        <w:jc w:val="center"/>
        <w:rPr>
          <w:rFonts w:ascii="Times New Roman" w:hAnsi="Times New Roman"/>
          <w:b w:val="1"/>
          <w:sz w:val="24"/>
        </w:rPr>
      </w:pPr>
    </w:p>
    <w:p>
      <w:pPr>
        <w:jc w:val="center"/>
        <w:rPr>
          <w:rFonts w:ascii="Times New Roman" w:hAnsi="Times New Roman"/>
          <w:b w:val="1"/>
          <w:sz w:val="24"/>
        </w:rPr>
      </w:pPr>
    </w:p>
    <w:p>
      <w:pPr>
        <w:jc w:val="center"/>
        <w:rPr>
          <w:rFonts w:ascii="Times New Roman" w:hAnsi="Times New Roman"/>
          <w:b w:val="1"/>
          <w:sz w:val="24"/>
        </w:rPr>
      </w:pPr>
    </w:p>
    <w:p>
      <w:pPr>
        <w:jc w:val="center"/>
        <w:rPr>
          <w:rFonts w:ascii="Times New Roman" w:hAnsi="Times New Roman"/>
          <w:b w:val="1"/>
          <w:sz w:val="24"/>
        </w:rPr>
      </w:pPr>
    </w:p>
    <w:p>
      <w:pPr>
        <w:jc w:val="center"/>
        <w:rPr>
          <w:rFonts w:ascii="Times New Roman" w:hAnsi="Times New Roman"/>
          <w:b w:val="1"/>
          <w:sz w:val="24"/>
        </w:rPr>
      </w:pPr>
    </w:p>
    <w:p>
      <w:pPr>
        <w:jc w:val="center"/>
        <w:rPr>
          <w:rFonts w:ascii="Times New Roman" w:hAnsi="Times New Roman"/>
          <w:b w:val="1"/>
          <w:sz w:val="24"/>
        </w:rPr>
      </w:pPr>
    </w:p>
    <w:p>
      <w:pPr>
        <w:jc w:val="center"/>
        <w:rPr>
          <w:rFonts w:ascii="Times New Roman" w:hAnsi="Times New Roman"/>
          <w:b w:val="1"/>
          <w:sz w:val="24"/>
        </w:rPr>
      </w:pP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СОДЕРЖАНИЕ  ПРОГРАММЫ УЧЕБНОГО ПРЕДМЕТА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Русский язык: прошлое и настоящее (6ч)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Слова, связанные с качествами и чувствами людей (например, </w:t>
      </w:r>
      <w:r>
        <w:rPr>
          <w:rFonts w:ascii="Times New Roman" w:hAnsi="Times New Roman"/>
          <w:i w:val="1"/>
          <w:color w:val="000000"/>
          <w:sz w:val="24"/>
        </w:rPr>
        <w:t>добросердечный, доброжелательный, благодарный, бескорыстный</w:t>
      </w:r>
      <w:r>
        <w:rPr>
          <w:rFonts w:ascii="Times New Roman" w:hAnsi="Times New Roman"/>
          <w:color w:val="000000"/>
          <w:sz w:val="24"/>
        </w:rPr>
        <w:t>); слова, связанные с обучением.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Слова, называющие родственные отношения (например, </w:t>
      </w:r>
      <w:r>
        <w:rPr>
          <w:rFonts w:ascii="Times New Roman" w:hAnsi="Times New Roman"/>
          <w:i w:val="1"/>
          <w:color w:val="000000"/>
          <w:sz w:val="24"/>
        </w:rPr>
        <w:t>матушка, батюшка, братец, сестрица, мачеха, падчерица</w:t>
      </w:r>
      <w:r>
        <w:rPr>
          <w:rFonts w:ascii="Times New Roman" w:hAnsi="Times New Roman"/>
          <w:color w:val="000000"/>
          <w:sz w:val="24"/>
        </w:rPr>
        <w:t>).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Пословицы, поговорки и фразеологизмы, возникновение которых связано с качествами, чувствами людей, с учением, с родственными отношениями (например, </w:t>
      </w:r>
      <w:r>
        <w:rPr>
          <w:rFonts w:ascii="Times New Roman" w:hAnsi="Times New Roman"/>
          <w:i w:val="1"/>
          <w:color w:val="000000"/>
          <w:sz w:val="24"/>
        </w:rPr>
        <w:t xml:space="preserve">от корки до корки; вся семья вместе, так и душа на месте; прописать ижицу </w:t>
      </w:r>
      <w:r>
        <w:rPr>
          <w:rFonts w:ascii="Times New Roman" w:hAnsi="Times New Roman"/>
          <w:color w:val="000000"/>
          <w:sz w:val="24"/>
        </w:rPr>
        <w:t xml:space="preserve">и т. д.). Сравнение с пословицами и  поговорками других народов. Сравнение фразеологизмов, имеющих в разных языках общий смысл, но различную образную форму. Русские традиционные эпитеты: уточнение значений, наблюдение за использованием в произведениях фольклора и художественной литературы. Лексика, заимствованная русским языком из языков народов России и мира. Русские слова в языках других народов. </w:t>
      </w:r>
    </w:p>
    <w:p>
      <w:pPr>
        <w:spacing w:lineRule="auto" w:line="240" w:after="0" w:beforeAutospacing="0" w:afterAutospacing="0"/>
        <w:jc w:val="both"/>
        <w:rPr>
          <w:rStyle w:val="C14"/>
          <w:sz w:val="24"/>
        </w:rPr>
      </w:pPr>
      <w:r>
        <w:rPr>
          <w:rStyle w:val="C14"/>
          <w:sz w:val="24"/>
        </w:rPr>
        <w:t>Язык в действии ( 4ч)</w:t>
      </w:r>
    </w:p>
    <w:p>
      <w:pPr>
        <w:spacing w:lineRule="auto" w:line="240" w:after="0" w:beforeAutospacing="0" w:afterAutospacing="0"/>
        <w:jc w:val="both"/>
        <w:rPr>
          <w:rStyle w:val="C15"/>
          <w:sz w:val="24"/>
        </w:rPr>
      </w:pPr>
      <w:r>
        <w:rPr>
          <w:rStyle w:val="C14"/>
          <w:sz w:val="24"/>
        </w:rPr>
        <w:t xml:space="preserve"> </w:t>
      </w:r>
      <w:r>
        <w:rPr>
          <w:rStyle w:val="C15"/>
          <w:sz w:val="24"/>
        </w:rPr>
        <w:t>Как правильно произносить слова (пропедевтическая работа по предупреждению ошибок в произношении слов в речи). Трудные случаи образования формы 1-го лица единственного числа настоящего и будущего времени глаголов (на пропедевтическом уровне). Наблюдение за синонимией синтаксических конструкций на уровне словосочетаний и предложений (на пропедевтическом уровне). История возникновения и функции знаков препинания (в рамках изученного). Совершенствование навыков правильного пунктуационного оформления текста.</w:t>
      </w:r>
    </w:p>
    <w:p>
      <w:pPr>
        <w:spacing w:lineRule="auto" w:line="240" w:after="0" w:beforeAutospacing="0" w:afterAutospacing="0"/>
        <w:jc w:val="both"/>
        <w:rPr>
          <w:rStyle w:val="C14"/>
          <w:sz w:val="24"/>
        </w:rPr>
      </w:pPr>
      <w:r>
        <w:rPr>
          <w:rStyle w:val="C14"/>
          <w:sz w:val="24"/>
        </w:rPr>
        <w:t>Секреты речи и текста (7 ч)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Style w:val="C15"/>
          <w:sz w:val="24"/>
        </w:rPr>
        <w:t>Правила ведения диалога: корректные и некорректные вопросы. Информативная функция заголовков. Типы заголовков. Составление плана текста, не разделённого на абзацы. Информационная переработка прослушанного или прочитанного текста: пересказ с изменением лица. Создание текста как результата собственной исследовательской деятельности. 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 Практический опыт использования учебных словарей в процессе редактирования текста.</w:t>
      </w: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jc w:val="center"/>
        <w:rPr>
          <w:rFonts w:ascii="Times New Roman" w:hAnsi="Times New Roman"/>
          <w:b w:val="1"/>
          <w:sz w:val="24"/>
        </w:rPr>
      </w:pPr>
    </w:p>
    <w:p>
      <w:pPr>
        <w:jc w:val="center"/>
        <w:rPr>
          <w:rFonts w:ascii="Times New Roman" w:hAnsi="Times New Roman"/>
          <w:b w:val="1"/>
          <w:sz w:val="24"/>
        </w:rPr>
      </w:pP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ПЛАНИРУЕМЫЕ РЕЗУЛЬТАТЫ ОСВОЕНИЯ ПРОГРАММЫ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4"/>
        </w:rPr>
      </w:pPr>
    </w:p>
    <w:p>
      <w:pPr>
        <w:spacing w:after="0" w:beforeAutospacing="0" w:afterAutospacing="0"/>
        <w:ind w:firstLine="425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ЛИЧНОСТНЫЕ</w:t>
      </w:r>
    </w:p>
    <w:p>
      <w:pPr>
        <w:spacing w:after="0" w:beforeAutospacing="0" w:afterAutospacing="0"/>
        <w:ind w:firstLine="425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 обучающихся будут сформированы</w:t>
      </w:r>
    </w:p>
    <w:p>
      <w:pPr>
        <w:numPr>
          <w:ilvl w:val="0"/>
          <w:numId w:val="9"/>
        </w:numPr>
        <w:spacing w:after="0" w:beforeAutospacing="0" w:afterAutospacing="0"/>
        <w:ind w:firstLine="425" w:left="0" w:righ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ценности нравственных норм, закреплённых в языке народа, для жизни и здоровья человека, умение соотносить эти нормы с поступками как собственных, так и окружающих людей (на уровне, соответствующем возрасту);</w:t>
      </w:r>
    </w:p>
    <w:p>
      <w:pPr>
        <w:numPr>
          <w:ilvl w:val="0"/>
          <w:numId w:val="9"/>
        </w:numPr>
        <w:spacing w:after="0" w:beforeAutospacing="0" w:afterAutospacing="0"/>
        <w:ind w:firstLine="425" w:left="0" w:righ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сопричастности к языку своего народа (я — носитель языка), восприятие русского языка как основной, главной части культуры русского народа, понимание того, что изменения в культуре народа находят своё отражение в языке, внимание к особенностям народной устной речи (ритмический рисунок, мелодика текста) и изобразительным средствам русского языка (синонимы, антонимы, переносное значение слов);</w:t>
      </w:r>
    </w:p>
    <w:p>
      <w:pPr>
        <w:numPr>
          <w:ilvl w:val="0"/>
          <w:numId w:val="9"/>
        </w:numPr>
        <w:spacing w:after="0" w:beforeAutospacing="0" w:afterAutospacing="0"/>
        <w:ind w:firstLine="425" w:left="0" w:righ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предложения и текста как средств для выражения мыслей и чувств, понимание разнообразия и богатства языковых средств для выражения мыслей и чувств;</w:t>
      </w:r>
    </w:p>
    <w:p>
      <w:pPr>
        <w:numPr>
          <w:ilvl w:val="0"/>
          <w:numId w:val="9"/>
        </w:numPr>
        <w:spacing w:after="0" w:beforeAutospacing="0" w:afterAutospacing="0"/>
        <w:ind w:firstLine="425" w:left="0" w:righ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адекватное восприятие  оценки собственной деятельности, данной одноклассниками, учителем.</w:t>
      </w:r>
    </w:p>
    <w:p>
      <w:pPr>
        <w:spacing w:after="0" w:beforeAutospacing="0" w:afterAutospacing="0"/>
        <w:ind w:firstLine="425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Обучающиеся получат возможность для формирования: </w:t>
      </w:r>
    </w:p>
    <w:p>
      <w:pPr>
        <w:numPr>
          <w:ilvl w:val="0"/>
          <w:numId w:val="9"/>
        </w:numPr>
        <w:spacing w:after="0" w:beforeAutospacing="0" w:afterAutospacing="0"/>
        <w:ind w:firstLine="425" w:left="0" w:righ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осознания русского языка как основного средства мышления и общения;</w:t>
      </w:r>
    </w:p>
    <w:p>
      <w:pPr>
        <w:numPr>
          <w:ilvl w:val="0"/>
          <w:numId w:val="9"/>
        </w:numPr>
        <w:spacing w:after="0" w:beforeAutospacing="0" w:afterAutospacing="0"/>
        <w:ind w:firstLine="425" w:left="0" w:righ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восприятия русского языка как явления культуры русского народа, понимание связи развития языка с развитием культуры и общества;</w:t>
      </w:r>
    </w:p>
    <w:p>
      <w:pPr>
        <w:numPr>
          <w:ilvl w:val="0"/>
          <w:numId w:val="9"/>
        </w:numPr>
        <w:spacing w:after="0" w:beforeAutospacing="0" w:afterAutospacing="0"/>
        <w:ind w:firstLine="425" w:left="0" w:righ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понимания богатства и разнообразия языковых средств для выражения мыслей и чувств, внимание к синонимическим средствам языка при выражении одной и той же мысли;</w:t>
      </w:r>
    </w:p>
    <w:p>
      <w:pPr>
        <w:numPr>
          <w:ilvl w:val="0"/>
          <w:numId w:val="9"/>
        </w:numPr>
        <w:spacing w:after="0" w:beforeAutospacing="0" w:afterAutospacing="0"/>
        <w:ind w:firstLine="425" w:left="0" w:righ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стремления к соблюдению языковых норм как условию взаимопонимания собеседников;</w:t>
      </w:r>
    </w:p>
    <w:p>
      <w:pPr>
        <w:numPr>
          <w:ilvl w:val="0"/>
          <w:numId w:val="9"/>
        </w:numPr>
        <w:spacing w:after="0" w:beforeAutospacing="0" w:afterAutospacing="0"/>
        <w:ind w:firstLine="425" w:left="0" w:righ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положительной мотивации к созданию собственных текстов;</w:t>
      </w:r>
    </w:p>
    <w:p>
      <w:pPr>
        <w:numPr>
          <w:ilvl w:val="0"/>
          <w:numId w:val="9"/>
        </w:numPr>
        <w:spacing w:after="0" w:beforeAutospacing="0" w:afterAutospacing="0"/>
        <w:ind w:firstLine="425" w:left="0" w:righ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положительной мотивации к изучению русского языка как средства общения,  к решению различных коммуникативных задач (передавать информацию, просить, доказывать и т. д.);</w:t>
      </w:r>
    </w:p>
    <w:p>
      <w:pPr>
        <w:numPr>
          <w:ilvl w:val="0"/>
          <w:numId w:val="9"/>
        </w:numPr>
        <w:spacing w:after="0" w:beforeAutospacing="0" w:afterAutospacing="0"/>
        <w:ind w:firstLine="425" w:left="0" w:righ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способности  к адекватной самооценке.</w:t>
      </w:r>
    </w:p>
    <w:p>
      <w:pPr>
        <w:spacing w:after="0" w:beforeAutospacing="0" w:afterAutospacing="0"/>
        <w:ind w:firstLine="425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МЕТАПРЕДМЕТНЫЕ</w:t>
      </w:r>
    </w:p>
    <w:p>
      <w:pPr>
        <w:spacing w:after="0" w:beforeAutospacing="0" w:afterAutospacing="0"/>
        <w:ind w:firstLine="425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Регулятивные</w:t>
      </w:r>
    </w:p>
    <w:p>
      <w:pPr>
        <w:spacing w:after="0" w:beforeAutospacing="0" w:afterAutospacing="0"/>
        <w:ind w:firstLine="425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Обучающиеся научатся:</w:t>
      </w:r>
    </w:p>
    <w:p>
      <w:pPr>
        <w:numPr>
          <w:ilvl w:val="0"/>
          <w:numId w:val="9"/>
        </w:numPr>
        <w:spacing w:after="0" w:beforeAutospacing="0" w:afterAutospacing="0"/>
        <w:ind w:firstLine="425" w:left="0" w:righ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организовывать своё рабочее место в соответствии с целью выполнения заданий;</w:t>
      </w:r>
    </w:p>
    <w:p>
      <w:pPr>
        <w:numPr>
          <w:ilvl w:val="0"/>
          <w:numId w:val="9"/>
        </w:numPr>
        <w:spacing w:after="0" w:beforeAutospacing="0" w:afterAutospacing="0"/>
        <w:ind w:firstLine="425" w:left="0" w:righ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осознавать цели и задачи  урока,  темы;</w:t>
      </w:r>
    </w:p>
    <w:p>
      <w:pPr>
        <w:numPr>
          <w:ilvl w:val="0"/>
          <w:numId w:val="9"/>
        </w:numPr>
        <w:spacing w:after="0" w:beforeAutospacing="0" w:afterAutospacing="0"/>
        <w:ind w:firstLine="425" w:left="0" w:righ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коллективном диалоге ставить конкретную учебную задачу;</w:t>
      </w:r>
    </w:p>
    <w:p>
      <w:pPr>
        <w:numPr>
          <w:ilvl w:val="0"/>
          <w:numId w:val="9"/>
        </w:numPr>
        <w:spacing w:after="0" w:beforeAutospacing="0" w:afterAutospacing="0"/>
        <w:ind w:firstLine="425" w:left="0" w:righ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следовать при выполнении заданий инструкциям учителя и алгоритмам, описывающим стандартные действия (памятки в справочнике учебника);</w:t>
      </w:r>
    </w:p>
    <w:p>
      <w:pPr>
        <w:numPr>
          <w:ilvl w:val="0"/>
          <w:numId w:val="9"/>
        </w:numPr>
        <w:spacing w:after="0" w:beforeAutospacing="0" w:afterAutospacing="0"/>
        <w:ind w:firstLine="425" w:left="0" w:righ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адекватно оценивать правильность выполнения своих учебных действий;</w:t>
      </w:r>
    </w:p>
    <w:p>
      <w:pPr>
        <w:numPr>
          <w:ilvl w:val="0"/>
          <w:numId w:val="9"/>
        </w:numPr>
        <w:spacing w:after="0" w:beforeAutospacing="0" w:afterAutospacing="0"/>
        <w:ind w:firstLine="425" w:left="0" w:righ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участвовать в работе группы, учитывая конечную цель, намечать действия при работе в паре, распределять роли и действовать в соответствии с ними;</w:t>
      </w:r>
    </w:p>
    <w:p>
      <w:pPr>
        <w:spacing w:after="0" w:beforeAutospacing="0" w:afterAutospacing="0"/>
        <w:ind w:firstLine="425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Обучающиеся получат возможность научиться: 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• осознавать цели и задачи изучения курса, раздела;</w:t>
      </w:r>
    </w:p>
    <w:p>
      <w:pPr>
        <w:numPr>
          <w:ilvl w:val="0"/>
          <w:numId w:val="9"/>
        </w:numPr>
        <w:spacing w:after="0" w:beforeAutospacing="0" w:afterAutospacing="0"/>
        <w:ind w:firstLine="425" w:left="0" w:righ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планировать свои действия для реализации задач урока в групповой и парной работе;</w:t>
      </w:r>
    </w:p>
    <w:p>
      <w:pPr>
        <w:numPr>
          <w:ilvl w:val="0"/>
          <w:numId w:val="9"/>
        </w:numPr>
        <w:spacing w:after="0" w:beforeAutospacing="0" w:afterAutospacing="0"/>
        <w:ind w:firstLine="425" w:left="0" w:righ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осознавать способы и приёмы действий при решении языковых задач.</w:t>
      </w:r>
    </w:p>
    <w:p>
      <w:pPr>
        <w:spacing w:after="0" w:beforeAutospacing="0" w:afterAutospacing="0"/>
        <w:ind w:firstLine="425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Познавательные</w:t>
      </w:r>
    </w:p>
    <w:p>
      <w:pPr>
        <w:spacing w:after="0" w:beforeAutospacing="0" w:afterAutospacing="0"/>
        <w:ind w:firstLine="425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Обучающиеся научатся:</w:t>
      </w:r>
    </w:p>
    <w:p>
      <w:pPr>
        <w:numPr>
          <w:ilvl w:val="0"/>
          <w:numId w:val="9"/>
        </w:numPr>
        <w:spacing w:after="0" w:beforeAutospacing="0" w:afterAutospacing="0"/>
        <w:ind w:firstLine="425" w:left="0" w:righ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поиск необходимой информации для выполнения учебных заданий, используя различные справочные материалы: толковые словари, детские энциклопедии и др.;</w:t>
      </w:r>
    </w:p>
    <w:p>
      <w:pPr>
        <w:numPr>
          <w:ilvl w:val="0"/>
          <w:numId w:val="9"/>
        </w:numPr>
        <w:spacing w:after="0" w:beforeAutospacing="0" w:afterAutospacing="0"/>
        <w:ind w:firstLine="425" w:left="0" w:righ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выделять существенную информацию из читаемых текстов;</w:t>
      </w:r>
    </w:p>
    <w:p>
      <w:pPr>
        <w:numPr>
          <w:ilvl w:val="0"/>
          <w:numId w:val="9"/>
        </w:numPr>
        <w:spacing w:after="0" w:beforeAutospacing="0" w:afterAutospacing="0"/>
        <w:ind w:firstLine="425" w:left="0" w:righ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строить модели слов (звукобуквенные, морфемные), словосочетаний, предложений;</w:t>
      </w:r>
    </w:p>
    <w:p>
      <w:pPr>
        <w:numPr>
          <w:ilvl w:val="0"/>
          <w:numId w:val="9"/>
        </w:numPr>
        <w:spacing w:after="0" w:beforeAutospacing="0" w:afterAutospacing="0"/>
        <w:ind w:firstLine="425" w:left="0" w:righ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находить, сравнивать, классифицировать: орфограммы в значимых частях слова, словосочетания, части речи;</w:t>
      </w:r>
    </w:p>
    <w:p>
      <w:pPr>
        <w:spacing w:after="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Обучающиеся получат возможность научиться:</w:t>
      </w:r>
    </w:p>
    <w:p>
      <w:pPr>
        <w:numPr>
          <w:ilvl w:val="0"/>
          <w:numId w:val="9"/>
        </w:numPr>
        <w:spacing w:after="0" w:beforeAutospacing="0" w:afterAutospacing="0"/>
        <w:ind w:firstLine="425" w:left="0" w:righ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поиск необходимой информации для выполнения учебных заданий (в справочниках, словарях, таблицах, детских энциклопедиях);</w:t>
      </w:r>
    </w:p>
    <w:p>
      <w:pPr>
        <w:numPr>
          <w:ilvl w:val="0"/>
          <w:numId w:val="9"/>
        </w:numPr>
        <w:spacing w:after="0" w:beforeAutospacing="0" w:afterAutospacing="0"/>
        <w:ind w:firstLine="425" w:left="0" w:righ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маршрутному листу прогнозировать, что будет освоено при изучении данного раздела; определять круг своего незнания, осуществлять выбор заданий под определённую задачу;</w:t>
      </w:r>
    </w:p>
    <w:p>
      <w:pPr>
        <w:numPr>
          <w:ilvl w:val="0"/>
          <w:numId w:val="9"/>
        </w:numPr>
        <w:spacing w:after="0" w:beforeAutospacing="0" w:afterAutospacing="0"/>
        <w:ind w:firstLine="425" w:left="0" w:righ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преобразовывать слова, словосочетания, предложения в условные модели и наоборот;</w:t>
      </w:r>
    </w:p>
    <w:p>
      <w:pPr>
        <w:spacing w:after="0" w:beforeAutospacing="0" w:afterAutospacing="0"/>
        <w:ind w:firstLine="425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Коммуникативные </w:t>
      </w:r>
    </w:p>
    <w:p>
      <w:pPr>
        <w:spacing w:after="0" w:beforeAutospacing="0" w:afterAutospacing="0"/>
        <w:ind w:firstLine="425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Обучающиеся научатся:</w:t>
      </w:r>
    </w:p>
    <w:p>
      <w:pPr>
        <w:numPr>
          <w:ilvl w:val="0"/>
          <w:numId w:val="9"/>
        </w:numPr>
        <w:spacing w:after="0" w:beforeAutospacing="0" w:afterAutospacing="0"/>
        <w:ind w:firstLine="425" w:left="0" w:righ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соблюдать в повседневной жизни нормы речевого этикета и правила устного общения (обращение, вежливые слова);</w:t>
      </w:r>
    </w:p>
    <w:p>
      <w:pPr>
        <w:numPr>
          <w:ilvl w:val="0"/>
          <w:numId w:val="9"/>
        </w:numPr>
        <w:spacing w:after="0" w:beforeAutospacing="0" w:afterAutospacing="0"/>
        <w:ind w:firstLine="425" w:left="0" w:righ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озаглавливать текст;</w:t>
      </w:r>
    </w:p>
    <w:p>
      <w:pPr>
        <w:numPr>
          <w:ilvl w:val="0"/>
          <w:numId w:val="9"/>
        </w:numPr>
        <w:spacing w:after="0" w:beforeAutospacing="0" w:afterAutospacing="0"/>
        <w:ind w:firstLine="425" w:left="0" w:righ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задавать вопросы, уточняя непонятое в тексте;</w:t>
      </w:r>
    </w:p>
    <w:p>
      <w:pPr>
        <w:numPr>
          <w:ilvl w:val="0"/>
          <w:numId w:val="9"/>
        </w:numPr>
        <w:spacing w:after="0" w:beforeAutospacing="0" w:afterAutospacing="0"/>
        <w:ind w:firstLine="425" w:left="0" w:righ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адекватно использовать речевые средства для решения коммуникативных задач (обратиться с просьбой, поздравить);</w:t>
      </w:r>
    </w:p>
    <w:p>
      <w:pPr>
        <w:spacing w:after="0" w:beforeAutospacing="0" w:afterAutospacing="0"/>
        <w:ind w:firstLine="425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Обучающиеся получат возможность научиться:</w:t>
      </w:r>
    </w:p>
    <w:p>
      <w:pPr>
        <w:numPr>
          <w:ilvl w:val="0"/>
          <w:numId w:val="9"/>
        </w:numPr>
        <w:spacing w:after="0" w:beforeAutospacing="0" w:afterAutospacing="0"/>
        <w:ind w:firstLine="425" w:left="0" w:righ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участвовать в диалоге (относиться к мнению других,  задавать вопросы, уточнять, высказывать свою точку зрения); </w:t>
      </w:r>
    </w:p>
    <w:p>
      <w:pPr>
        <w:numPr>
          <w:ilvl w:val="0"/>
          <w:numId w:val="9"/>
        </w:numPr>
        <w:spacing w:after="0" w:beforeAutospacing="0" w:afterAutospacing="0"/>
        <w:ind w:firstLine="425" w:left="0" w:righ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соблюдать в повседневной жизни нормы речевого этикета и правила устного общения (умения слышать, точно реагировать на реплики) при диалоговой форме общения;</w:t>
      </w:r>
    </w:p>
    <w:p>
      <w:pPr>
        <w:numPr>
          <w:ilvl w:val="0"/>
          <w:numId w:val="9"/>
        </w:numPr>
        <w:spacing w:after="0" w:beforeAutospacing="0" w:afterAutospacing="0"/>
        <w:ind w:firstLine="425" w:left="0" w:righ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тему и основную мысль высказывания (текста) по содержанию, по заголовку; озаглавливать текст по основной мысли текста.</w:t>
      </w:r>
    </w:p>
    <w:p>
      <w:pPr>
        <w:spacing w:after="0" w:beforeAutospacing="0" w:afterAutospacing="0"/>
        <w:ind w:firstLine="425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ПРЕДМЕТНЫЕ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Планируемые результаты предметной области «Родной язык и литературное чтение на родном языке» обеспечивают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>
      <w:pPr>
        <w:pStyle w:val="P20"/>
        <w:spacing w:lineRule="auto" w:line="240" w:beforeAutospacing="0" w:afterAutospacing="0"/>
        <w:ind w:firstLine="482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В результате изучения курса </w:t>
      </w:r>
      <w:r>
        <w:rPr>
          <w:rFonts w:ascii="Times New Roman" w:hAnsi="Times New Roman"/>
          <w:b w:val="1"/>
          <w:color w:val="auto"/>
          <w:sz w:val="24"/>
        </w:rPr>
        <w:t>«Родной (русский) язык»</w:t>
      </w:r>
      <w:r>
        <w:rPr>
          <w:rFonts w:ascii="Times New Roman" w:hAnsi="Times New Roman"/>
          <w:color w:val="auto"/>
          <w:sz w:val="24"/>
        </w:rPr>
        <w:t xml:space="preserve"> на уровне начального общего образования обучающийся научится:      </w:t>
      </w:r>
    </w:p>
    <w:p>
      <w:pPr>
        <w:pStyle w:val="P20"/>
        <w:spacing w:lineRule="auto" w:line="240" w:beforeAutospacing="0" w:afterAutospacing="0"/>
        <w:ind w:firstLine="482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● при реализации содержательной линии «Русский язык: прошлое и настоящее»:  </w:t>
      </w:r>
    </w:p>
    <w:p>
      <w:pPr>
        <w:pStyle w:val="P20"/>
        <w:spacing w:lineRule="auto" w:line="240" w:beforeAutospacing="0" w:afterAutospacing="0"/>
        <w:ind w:firstLine="482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распознавать слова с национально-культурным компонентом значения (лексика, связанная с особенностями мировосприятия и отношениями между людьми; с качествами и чувствами людей; родственными отношениями);  </w:t>
      </w:r>
    </w:p>
    <w:p>
      <w:pPr>
        <w:pStyle w:val="P20"/>
        <w:spacing w:lineRule="auto" w:line="240" w:beforeAutospacing="0" w:afterAutospacing="0"/>
        <w:ind w:firstLine="482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распознавать русские традиционные сказочные образы, эпитеты и сравнения в произведениях устного народного творчества и произведениях детской художественной литературы; осознавать уместность употребления эпитетов и сравнений в речи; </w:t>
      </w:r>
    </w:p>
    <w:p>
      <w:pPr>
        <w:pStyle w:val="P20"/>
        <w:spacing w:lineRule="auto" w:line="240" w:beforeAutospacing="0" w:afterAutospacing="0"/>
        <w:ind w:firstLine="482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использовать словарные статьи учебного пособия для определения лексического значения слова; </w:t>
      </w:r>
    </w:p>
    <w:p>
      <w:pPr>
        <w:pStyle w:val="P20"/>
        <w:spacing w:lineRule="auto" w:line="240" w:beforeAutospacing="0" w:afterAutospacing="0"/>
        <w:ind w:firstLine="482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понимать значение русских пословиц и поговорок, связанных с изученными темами; </w:t>
      </w:r>
    </w:p>
    <w:p>
      <w:pPr>
        <w:pStyle w:val="P20"/>
        <w:spacing w:lineRule="auto" w:line="240" w:beforeAutospacing="0" w:afterAutospacing="0"/>
        <w:ind w:firstLine="482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понимать значение фразеологических оборотов, связанных с изученными темами; осознавать уместность их употребления в современных ситуациях речевого общения;  </w:t>
      </w:r>
    </w:p>
    <w:p>
      <w:pPr>
        <w:pStyle w:val="P20"/>
        <w:spacing w:lineRule="auto" w:line="240" w:beforeAutospacing="0" w:afterAutospacing="0"/>
        <w:ind w:firstLine="482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использовать собственный словарный запас для свободного выражения мыслей и чувств на родном языке адекватно ситуации и стилю общения;</w:t>
      </w:r>
    </w:p>
    <w:p>
      <w:pPr>
        <w:spacing w:after="0" w:beforeAutospacing="0" w:afterAutospacing="0"/>
        <w:ind w:firstLine="425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Обучающиеся получат возможность научиться:</w:t>
      </w:r>
    </w:p>
    <w:p>
      <w:pPr>
        <w:numPr>
          <w:ilvl w:val="0"/>
          <w:numId w:val="9"/>
        </w:numPr>
        <w:spacing w:after="0" w:beforeAutospacing="0" w:afterAutospacing="0"/>
        <w:ind w:firstLine="425" w:left="0" w:righ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соблюдать произносительные нормы в собственной речи (в объёме представленного в учебнике материала);</w:t>
      </w:r>
    </w:p>
    <w:p>
      <w:pPr>
        <w:numPr>
          <w:ilvl w:val="0"/>
          <w:numId w:val="9"/>
        </w:numPr>
        <w:spacing w:after="0" w:beforeAutospacing="0" w:afterAutospacing="0"/>
        <w:ind w:firstLine="425" w:left="0" w:righ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свойства значений слов (однозначность, многозначность, слова с прямым и переносным значением, слова с близким и противоположным значением) при создании собственных высказываний;</w:t>
      </w:r>
    </w:p>
    <w:p>
      <w:pPr>
        <w:pStyle w:val="P20"/>
        <w:spacing w:lineRule="auto" w:line="240" w:beforeAutospacing="0" w:afterAutospacing="0"/>
        <w:ind w:firstLine="482"/>
        <w:rPr>
          <w:rFonts w:ascii="Times New Roman" w:hAnsi="Times New Roman"/>
          <w:color w:val="auto"/>
          <w:sz w:val="24"/>
        </w:rPr>
      </w:pPr>
    </w:p>
    <w:p>
      <w:pPr>
        <w:pStyle w:val="P20"/>
        <w:spacing w:lineRule="auto" w:line="240" w:beforeAutospacing="0" w:afterAutospacing="0"/>
        <w:ind w:firstLine="482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  ● при реализации содержательной линии «Язык в действии»:  </w:t>
      </w:r>
    </w:p>
    <w:p>
      <w:pPr>
        <w:pStyle w:val="P20"/>
        <w:spacing w:lineRule="auto" w:line="240" w:beforeAutospacing="0" w:afterAutospacing="0"/>
        <w:ind w:firstLine="482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соотносить собственную и чужую речь с нормами современного русского литературного языка (в рамках изученного);  </w:t>
      </w:r>
    </w:p>
    <w:p>
      <w:pPr>
        <w:pStyle w:val="P20"/>
        <w:spacing w:lineRule="auto" w:line="240" w:beforeAutospacing="0" w:afterAutospacing="0"/>
        <w:ind w:firstLine="482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соблюдать на письме и в устной речи нормы современного русского литературного языка (в рамках изученного); </w:t>
      </w:r>
    </w:p>
    <w:p>
      <w:pPr>
        <w:pStyle w:val="P20"/>
        <w:spacing w:lineRule="auto" w:line="240" w:beforeAutospacing="0" w:afterAutospacing="0"/>
        <w:ind w:firstLine="482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произносить слова с правильным ударением (в рамках изученного); </w:t>
      </w:r>
    </w:p>
    <w:p>
      <w:pPr>
        <w:pStyle w:val="P20"/>
        <w:spacing w:lineRule="auto" w:line="240" w:beforeAutospacing="0" w:afterAutospacing="0"/>
        <w:ind w:firstLine="482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выбирать из нескольких возможных слов то слово, которое наиболее точно соответствует обозначаемому предмету или явлению реальной действительности; </w:t>
      </w:r>
    </w:p>
    <w:p>
      <w:pPr>
        <w:pStyle w:val="P20"/>
        <w:spacing w:lineRule="auto" w:line="240" w:beforeAutospacing="0" w:afterAutospacing="0"/>
        <w:ind w:firstLine="482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проводить синонимические замены с учётом особенностей текста; заменять синонимическими конструкциями отдельные глаголы, у которых нет формы 1-го лица единственного числа настоящего и будущего времени; </w:t>
      </w:r>
    </w:p>
    <w:p>
      <w:pPr>
        <w:pStyle w:val="P20"/>
        <w:spacing w:lineRule="auto" w:line="240" w:beforeAutospacing="0" w:afterAutospacing="0"/>
        <w:ind w:firstLine="482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 с нарушением координации подлежащего и сказуемого в числе‚ роде (если сказуемое выражено глаголом в форме прошедшего времени); </w:t>
      </w:r>
    </w:p>
    <w:p>
      <w:pPr>
        <w:pStyle w:val="P20"/>
        <w:spacing w:lineRule="auto" w:line="240" w:beforeAutospacing="0" w:afterAutospacing="0"/>
        <w:ind w:firstLine="482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соблюдать изученные пунктуационные нормы при записи собственного текста; </w:t>
      </w:r>
    </w:p>
    <w:p>
      <w:pPr>
        <w:pStyle w:val="P20"/>
        <w:spacing w:lineRule="auto" w:line="240" w:beforeAutospacing="0" w:afterAutospacing="0"/>
        <w:ind w:firstLine="482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пользоваться учебными толковыми словарями для определения лексического значения слова;  </w:t>
      </w:r>
    </w:p>
    <w:p>
      <w:pPr>
        <w:pStyle w:val="P20"/>
        <w:spacing w:lineRule="auto" w:line="240" w:beforeAutospacing="0" w:afterAutospacing="0"/>
        <w:ind w:firstLine="482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пользоваться орфографическим словарём для определения нормативного написания слов; </w:t>
      </w:r>
    </w:p>
    <w:p>
      <w:pPr>
        <w:pStyle w:val="P20"/>
        <w:spacing w:lineRule="auto" w:line="240" w:beforeAutospacing="0" w:afterAutospacing="0"/>
        <w:ind w:firstLine="482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пользоваться учебным этимологическим словарём для уточнения происхождения слова;</w:t>
      </w:r>
    </w:p>
    <w:p>
      <w:pPr>
        <w:spacing w:after="0" w:beforeAutospacing="0" w:afterAutospacing="0"/>
        <w:ind w:firstLine="425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Обучающиеся получат возможность научиться:</w:t>
      </w:r>
    </w:p>
    <w:p>
      <w:pPr>
        <w:numPr>
          <w:ilvl w:val="0"/>
          <w:numId w:val="9"/>
        </w:numPr>
        <w:spacing w:after="0" w:beforeAutospacing="0" w:afterAutospacing="0"/>
        <w:ind w:firstLine="425" w:left="0" w:righ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работах;</w:t>
      </w:r>
    </w:p>
    <w:p>
      <w:pPr>
        <w:pStyle w:val="P20"/>
        <w:spacing w:lineRule="auto" w:line="240" w:beforeAutospacing="0" w:afterAutospacing="0"/>
        <w:ind w:firstLine="482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  ● при реализации содержательной линии «Секреты речи и текста»:   </w:t>
      </w:r>
    </w:p>
    <w:p>
      <w:pPr>
        <w:pStyle w:val="P20"/>
        <w:spacing w:lineRule="auto" w:line="240" w:beforeAutospacing="0" w:afterAutospacing="0"/>
        <w:ind w:firstLine="482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различать этикетные формы обращения в официальной и неофициальной речевой ситуации; </w:t>
      </w:r>
    </w:p>
    <w:p>
      <w:pPr>
        <w:pStyle w:val="P20"/>
        <w:spacing w:lineRule="auto" w:line="240" w:beforeAutospacing="0" w:afterAutospacing="0"/>
        <w:ind w:firstLine="482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владеть правилами корректного речевого поведения в ходе диалога;</w:t>
      </w:r>
    </w:p>
    <w:p>
      <w:pPr>
        <w:pStyle w:val="P20"/>
        <w:spacing w:lineRule="auto" w:line="240" w:beforeAutospacing="0" w:afterAutospacing="0"/>
        <w:ind w:firstLine="482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использовать коммуникативные приёмы устного общения: убеждение, уговаривание, похвала, просьба, извинение, поздравление; </w:t>
      </w:r>
    </w:p>
    <w:p>
      <w:pPr>
        <w:pStyle w:val="P20"/>
        <w:spacing w:lineRule="auto" w:line="240" w:beforeAutospacing="0" w:afterAutospacing="0"/>
        <w:ind w:firstLine="482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использовать в речи языковые средства для свободного выражения мыслей и чувств на родном языке адекватно ситуации общения; </w:t>
      </w:r>
    </w:p>
    <w:p>
      <w:pPr>
        <w:pStyle w:val="P20"/>
        <w:spacing w:lineRule="auto" w:line="240" w:beforeAutospacing="0" w:afterAutospacing="0"/>
        <w:ind w:firstLine="482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владеть различными приёмами слушания научно-познавательных и художественных текстов об истории языка и о культуре русского народа; </w:t>
      </w: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анализировать информацию прочитанного и прослушанного текста: отделять главные факты от второстепенных, выделять наиболее существенные факты, устанавливать логическую связь между фактами; составлять план текста, не разделённого на абзацы. </w:t>
      </w:r>
    </w:p>
    <w:p>
      <w:pPr>
        <w:pStyle w:val="P20"/>
        <w:spacing w:lineRule="auto" w:line="240" w:beforeAutospacing="0" w:afterAutospacing="0"/>
        <w:ind w:firstLine="482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b w:val="1"/>
          <w:color w:val="auto"/>
          <w:sz w:val="24"/>
        </w:rPr>
        <w:t xml:space="preserve">  </w:t>
      </w:r>
      <w:r>
        <w:rPr>
          <w:rFonts w:ascii="Times New Roman" w:hAnsi="Times New Roman"/>
          <w:color w:val="auto"/>
          <w:sz w:val="24"/>
        </w:rPr>
        <w:t xml:space="preserve">пересказывать текст с изменением лица; </w:t>
      </w:r>
    </w:p>
    <w:p>
      <w:pPr>
        <w:pStyle w:val="P20"/>
        <w:spacing w:lineRule="auto" w:line="240" w:beforeAutospacing="0" w:afterAutospacing="0"/>
        <w:ind w:firstLine="482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создавать тексты-повествования о посещении музеев, об участии в народных праздниках, об участии в мастер-классах, связанных с народными промыслами;  </w:t>
      </w:r>
    </w:p>
    <w:p>
      <w:pPr>
        <w:pStyle w:val="P20"/>
        <w:spacing w:lineRule="auto" w:line="240" w:beforeAutospacing="0" w:afterAutospacing="0"/>
        <w:ind w:firstLine="482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оценивать устные и письменные речевые высказывания с точки зрения точного, уместного и выразительного словоупотребления; </w:t>
      </w:r>
    </w:p>
    <w:p>
      <w:pPr>
        <w:pStyle w:val="P20"/>
        <w:spacing w:lineRule="auto" w:line="240" w:beforeAutospacing="0" w:afterAutospacing="0"/>
        <w:ind w:firstLine="482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редактировать письменный текст с целью исправления речевых ошибок или с целью более точной передачи смысла; </w:t>
      </w:r>
    </w:p>
    <w:p>
      <w:pPr>
        <w:pStyle w:val="P20"/>
        <w:spacing w:lineRule="auto" w:line="240" w:beforeAutospacing="0" w:afterAutospacing="0"/>
        <w:ind w:firstLine="482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приводить объяснения заголовка текста.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Обучающиеся получат возможность научиться:</w:t>
      </w:r>
    </w:p>
    <w:p>
      <w:pPr>
        <w:numPr>
          <w:ilvl w:val="0"/>
          <w:numId w:val="9"/>
        </w:numPr>
        <w:spacing w:after="0" w:beforeAutospacing="0" w:afterAutospacing="0"/>
        <w:ind w:firstLine="425" w:left="0" w:righ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типы текстов по их назначению: повествование, описание, рассуждение;</w:t>
      </w:r>
    </w:p>
    <w:p>
      <w:pPr>
        <w:numPr>
          <w:ilvl w:val="0"/>
          <w:numId w:val="9"/>
        </w:numPr>
        <w:spacing w:after="0" w:beforeAutospacing="0" w:afterAutospacing="0"/>
        <w:ind w:firstLine="425" w:left="0" w:right="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тексты /сочинения/ в 8–12 предложений, правильно оформляя начало и конец предложений.</w:t>
      </w:r>
    </w:p>
    <w:p>
      <w:pPr>
        <w:pStyle w:val="P21"/>
        <w:numPr>
          <w:ilvl w:val="0"/>
          <w:numId w:val="9"/>
        </w:numPr>
        <w:jc w:val="both"/>
      </w:pPr>
      <w:r>
        <w:t>анализировать и корректировать тексты с нарушенным порядком предложений, находить в тексте смысловые пропуски;</w:t>
      </w:r>
    </w:p>
    <w:p>
      <w:pPr>
        <w:pStyle w:val="P21"/>
        <w:numPr>
          <w:ilvl w:val="0"/>
          <w:numId w:val="9"/>
        </w:numPr>
        <w:jc w:val="both"/>
      </w:pPr>
      <w:r>
        <w:t>соблюдать нормы речевого взаимодействия при интерактивном общении (sms сообщения, электронная почта, Интернет и другие виды и способы связи).</w:t>
      </w:r>
    </w:p>
    <w:p>
      <w:pPr>
        <w:jc w:val="both"/>
        <w:rPr>
          <w:rFonts w:ascii="Times New Roman" w:hAnsi="Times New Roman"/>
          <w:sz w:val="24"/>
        </w:rPr>
      </w:pPr>
    </w:p>
    <w:p>
      <w:pPr>
        <w:jc w:val="both"/>
        <w:rPr>
          <w:rFonts w:ascii="Times New Roman" w:hAnsi="Times New Roman"/>
          <w:sz w:val="24"/>
        </w:rPr>
      </w:pPr>
    </w:p>
    <w:p>
      <w:pPr>
        <w:jc w:val="both"/>
        <w:rPr>
          <w:rFonts w:ascii="Times New Roman" w:hAnsi="Times New Roman"/>
          <w:i w:val="1"/>
          <w:sz w:val="24"/>
        </w:rPr>
      </w:pPr>
    </w:p>
    <w:p>
      <w:pPr>
        <w:jc w:val="center"/>
        <w:rPr>
          <w:rFonts w:ascii="Times New Roman" w:hAnsi="Times New Roman"/>
          <w:b w:val="1"/>
          <w:sz w:val="24"/>
        </w:rPr>
      </w:pPr>
    </w:p>
    <w:p>
      <w:pPr>
        <w:jc w:val="center"/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ТЕМАТИЧЕСКОЕ ПЛАНИРОВАНИЕ ПО ПРЕДМЕТУ «РОДНОЙ (РУССКИЙ) ЯЗЫК»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 КЛАСС</w:t>
      </w:r>
    </w:p>
    <w:tbl>
      <w:tblPr>
        <w:tblW w:w="9357" w:type="dxa"/>
        <w:tblInd w:w="-885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4A0"/>
      </w:tblPr>
      <w:tblGrid/>
      <w:tr>
        <w:trPr>
          <w:trHeight w:hRule="atLeast" w:val="1034"/>
        </w:trPr>
        <w:tc>
          <w:tcPr>
            <w:tcW w:w="14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widowControl w:val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  <w:p>
            <w:pPr>
              <w:widowControl w:val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урока</w:t>
            </w:r>
          </w:p>
        </w:tc>
        <w:tc>
          <w:tcPr>
            <w:tcW w:w="609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  <w:hideMark/>
          </w:tcPr>
          <w:p>
            <w:pPr>
              <w:widowControl w:val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auto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widowControl w:val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</w:tr>
      <w:tr>
        <w:tc>
          <w:tcPr>
            <w:tcW w:w="14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</w:tcPr>
          <w:p>
            <w:pPr>
              <w:widowControl w:val="0"/>
              <w:numPr>
                <w:ilvl w:val="0"/>
                <w:numId w:val="8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tabs>
                <w:tab w:val="left" w:pos="7080" w:leader="none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Слова, связанные с качествами и чувствами людей.</w:t>
            </w:r>
          </w:p>
        </w:tc>
        <w:tc>
          <w:tcPr>
            <w:tcW w:w="184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w="14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</w:tcPr>
          <w:p>
            <w:pPr>
              <w:widowControl w:val="0"/>
              <w:numPr>
                <w:ilvl w:val="0"/>
                <w:numId w:val="8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Слова, называющие родственные отношения.</w:t>
            </w:r>
          </w:p>
        </w:tc>
        <w:tc>
          <w:tcPr>
            <w:tcW w:w="184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w="14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</w:tcPr>
          <w:p>
            <w:pPr>
              <w:widowControl w:val="0"/>
              <w:numPr>
                <w:ilvl w:val="0"/>
                <w:numId w:val="8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Пословицы, поговорки и фразеологизмы.</w:t>
            </w:r>
          </w:p>
        </w:tc>
        <w:tc>
          <w:tcPr>
            <w:tcW w:w="184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w="14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</w:tcPr>
          <w:p>
            <w:pPr>
              <w:widowControl w:val="0"/>
              <w:numPr>
                <w:ilvl w:val="0"/>
                <w:numId w:val="8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Красное словцо не ложь.</w:t>
            </w:r>
          </w:p>
        </w:tc>
        <w:tc>
          <w:tcPr>
            <w:tcW w:w="184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w="14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</w:tcPr>
          <w:p>
            <w:pPr>
              <w:widowControl w:val="0"/>
              <w:numPr>
                <w:ilvl w:val="0"/>
                <w:numId w:val="8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Язык языку весть подаёт</w:t>
            </w:r>
          </w:p>
        </w:tc>
        <w:tc>
          <w:tcPr>
            <w:tcW w:w="184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14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auto"/>
            </w:tcBorders>
          </w:tcPr>
          <w:p>
            <w:pPr>
              <w:widowControl w:val="0"/>
              <w:numPr>
                <w:ilvl w:val="0"/>
                <w:numId w:val="8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результатов проектных заданий, выполненных при изучении раздела.</w:t>
            </w:r>
          </w:p>
        </w:tc>
        <w:tc>
          <w:tcPr>
            <w:tcW w:w="184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14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widowControl w:val="0"/>
              <w:numPr>
                <w:ilvl w:val="0"/>
                <w:numId w:val="8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Трудно  ли образовывать  формы  глагола?</w:t>
            </w:r>
          </w:p>
        </w:tc>
        <w:tc>
          <w:tcPr>
            <w:tcW w:w="184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14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widowControl w:val="0"/>
              <w:numPr>
                <w:ilvl w:val="0"/>
                <w:numId w:val="8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Можно ли об одном и том же сказать по- разному?</w:t>
            </w:r>
          </w:p>
        </w:tc>
        <w:tc>
          <w:tcPr>
            <w:tcW w:w="184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w="14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widowControl w:val="0"/>
              <w:numPr>
                <w:ilvl w:val="0"/>
                <w:numId w:val="8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и когда появились знаки препинания?</w:t>
            </w:r>
          </w:p>
        </w:tc>
        <w:tc>
          <w:tcPr>
            <w:tcW w:w="184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w="14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widowControl w:val="0"/>
              <w:numPr>
                <w:ilvl w:val="0"/>
                <w:numId w:val="8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Мини-сочинение «Можно ли про одно и то же сказать по-разному?»</w:t>
            </w:r>
          </w:p>
        </w:tc>
        <w:tc>
          <w:tcPr>
            <w:tcW w:w="184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w="14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widowControl w:val="0"/>
              <w:numPr>
                <w:ilvl w:val="0"/>
                <w:numId w:val="8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Задаём вопросы в диалоге.</w:t>
            </w:r>
          </w:p>
        </w:tc>
        <w:tc>
          <w:tcPr>
            <w:tcW w:w="184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w="14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widowControl w:val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after="0" w:beforeAutospacing="0" w:afterAutospacing="0"/>
              <w:ind w:left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609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Учимся передавать  в заголовке тему и основную мысль текста. </w:t>
            </w:r>
          </w:p>
        </w:tc>
        <w:tc>
          <w:tcPr>
            <w:tcW w:w="184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789"/>
        </w:trPr>
        <w:tc>
          <w:tcPr>
            <w:tcW w:w="14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widowControl w:val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after="0" w:beforeAutospacing="0" w:afterAutospacing="0"/>
              <w:ind w:left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609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Учимся составлять план текста.</w:t>
            </w:r>
          </w:p>
        </w:tc>
        <w:tc>
          <w:tcPr>
            <w:tcW w:w="184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w="14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widowControl w:val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609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Учимся пересказывать текст.</w:t>
            </w:r>
          </w:p>
        </w:tc>
        <w:tc>
          <w:tcPr>
            <w:tcW w:w="184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w="14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widowControl w:val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609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Учимся оценивать и редактировать тексты.</w:t>
            </w:r>
          </w:p>
        </w:tc>
        <w:tc>
          <w:tcPr>
            <w:tcW w:w="184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w="14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widowControl w:val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609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Учимся оценивать и редактировать тексты.</w:t>
            </w:r>
          </w:p>
        </w:tc>
        <w:tc>
          <w:tcPr>
            <w:tcW w:w="184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w="141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widowControl w:val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609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результатов выполнения проектного задания «Пишем разные тексты об одном и том же»</w:t>
            </w:r>
          </w:p>
        </w:tc>
        <w:tc>
          <w:tcPr>
            <w:tcW w:w="184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spacing w:lineRule="auto" w:line="240" w:beforeAutospacing="0" w:afterAutospac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</w:tbl>
    <w:p>
      <w:pPr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567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40" w:after="0" w:beforeAutospacing="0" w:afterAutospacing="0"/>
        <w:ind w:firstLine="567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40" w:after="0" w:beforeAutospacing="0" w:afterAutospacing="0"/>
        <w:ind w:firstLine="567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40" w:after="0" w:beforeAutospacing="0" w:afterAutospacing="0"/>
        <w:ind w:firstLine="567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УЧЕБНО-МЕТОДИЧЕСКОЕ ОБЕСПЕЧЕНИЕ ОБРАЗОВАТЕЛЬНОГО ПРОЦЕССА</w:t>
      </w:r>
    </w:p>
    <w:p>
      <w:pPr>
        <w:spacing w:lineRule="auto" w:line="480" w:after="0" w:beforeAutospacing="0" w:afterAutospacing="0"/>
        <w:ind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ОБЯЗАТЕЛЬНЫЕ УЧЕБНЫЕ МАТЕРИАЛЫ ДЛЯ УЧЕНИКА</w:t>
      </w: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>
      <w:pPr>
        <w:pStyle w:val="P1"/>
        <w:shd w:val="clear" w:fill="FFFFFF"/>
        <w:spacing w:before="0" w:after="0" w:beforeAutospacing="0" w:afterAutospacing="0"/>
        <w:rPr>
          <w:b w:val="0"/>
          <w:color w:val="282828"/>
          <w:sz w:val="28"/>
        </w:rPr>
      </w:pPr>
      <w:r>
        <w:rPr>
          <w:color w:val="000000"/>
          <w:sz w:val="28"/>
        </w:rPr>
        <w:t>​</w:t>
      </w:r>
      <w:r>
        <w:rPr>
          <w:b w:val="0"/>
          <w:color w:val="282828"/>
          <w:sz w:val="24"/>
        </w:rPr>
        <w:t>Русский родной язык. 4 класс/ Учебник - Александрова, Казакова, Вербицкая</w:t>
      </w:r>
    </w:p>
    <w:p>
      <w:pPr>
        <w:spacing w:lineRule="auto" w:line="480" w:after="0" w:beforeAutospacing="0" w:afterAutospacing="0"/>
        <w:ind w:left="120"/>
        <w:rPr>
          <w:rFonts w:ascii="Times New Roman" w:hAnsi="Times New Roman"/>
          <w:sz w:val="28"/>
        </w:rPr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>
      <w:pPr>
        <w:spacing w:lineRule="auto" w:line="480" w:after="0" w:beforeAutospacing="0" w:afterAutospacing="0"/>
        <w:ind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МЕТОДИЧЕСКИЕ МАТЕРИАЛЫ ДЛЯ УЧИТЕЛЯ</w:t>
      </w:r>
    </w:p>
    <w:p>
      <w:pPr>
        <w:pStyle w:val="P1"/>
        <w:shd w:val="clear" w:fill="FFFFFF"/>
        <w:spacing w:before="0" w:after="0" w:beforeAutospacing="0" w:afterAutospacing="0"/>
        <w:rPr>
          <w:b w:val="0"/>
          <w:color w:val="282828"/>
          <w:sz w:val="24"/>
        </w:rPr>
      </w:pPr>
      <w:r>
        <w:rPr>
          <w:color w:val="000000"/>
          <w:sz w:val="28"/>
        </w:rPr>
        <w:t>​</w:t>
      </w:r>
      <w:r>
        <w:rPr>
          <w:b w:val="0"/>
          <w:color w:val="282828"/>
          <w:sz w:val="24"/>
        </w:rPr>
        <w:t>Русский родной язык. 4 класс/ Учебник - Александрова, Казакова, Вербицкая</w:t>
      </w:r>
    </w:p>
    <w:p>
      <w:pPr>
        <w:pStyle w:val="P1"/>
        <w:shd w:val="clear" w:fill="FFFFFF"/>
        <w:spacing w:before="0" w:after="0" w:beforeAutospacing="0" w:afterAutospacing="0"/>
        <w:rPr>
          <w:b w:val="0"/>
          <w:color w:val="282828"/>
          <w:sz w:val="24"/>
        </w:rPr>
      </w:pPr>
    </w:p>
    <w:p>
      <w:pPr>
        <w:spacing w:lineRule="auto" w:line="480" w:after="0" w:beforeAutospacing="0" w:afterAutospacing="0"/>
        <w:ind w:left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Русский родной язык : 4-й класс : методическое пособие / О. М. Александрова, М. И. Кузнецова, Л. В. Петленко [и др.]. Москва : Просвещение, 2022г</w:t>
      </w:r>
      <w:r>
        <w:rPr>
          <w:rFonts w:ascii="Times New Roman" w:hAnsi="Times New Roman"/>
          <w:sz w:val="28"/>
        </w:rPr>
        <w:t>.</w:t>
      </w:r>
    </w:p>
    <w:p>
      <w:pPr>
        <w:spacing w:lineRule="auto" w:line="480" w:after="0" w:beforeAutospacing="0" w:afterAutospacing="0"/>
        <w:ind w:left="120"/>
      </w:pPr>
      <w:r>
        <w:rPr>
          <w:sz w:val="28"/>
        </w:rPr>
        <w:br w:type="textWrapping"/>
      </w:r>
      <w:bookmarkStart w:id="0" w:name="542409a4-46a4-4f69-8094-40d6a7dde625"/>
      <w:r>
        <w:rPr>
          <w:rFonts w:ascii="Times New Roman" w:hAnsi="Times New Roman"/>
          <w:color w:val="000000"/>
          <w:sz w:val="28"/>
        </w:rPr>
        <w:t xml:space="preserve"> </w:t>
      </w:r>
      <w:bookmarkEnd w:id="0"/>
    </w:p>
    <w:p>
      <w:pPr>
        <w:spacing w:after="0" w:beforeAutospacing="0" w:afterAutospacing="0"/>
        <w:ind w:left="120"/>
        <w:rPr>
          <w:sz w:val="24"/>
        </w:rPr>
      </w:pPr>
    </w:p>
    <w:p>
      <w:pPr>
        <w:spacing w:lineRule="auto" w:line="480" w:after="0" w:beforeAutospacing="0" w:afterAutospacing="0"/>
        <w:ind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ЦИФРОВЫЕ ОБРАЗОВАТЕЛЬНЫЕ РЕСУРСЫ И РЕСУРСЫ СЕТИ ИНТЕРНЕТ</w:t>
      </w:r>
    </w:p>
    <w:p>
      <w:pPr>
        <w:pStyle w:val="P4"/>
        <w:shd w:val="clear" w:fill="FFFFFF"/>
        <w:spacing w:before="0" w:after="150" w:beforeAutospacing="0" w:afterAutospacing="0"/>
        <w:rPr>
          <w:color w:val="000000"/>
        </w:rPr>
      </w:pPr>
      <w:r>
        <w:rPr>
          <w:color w:val="000000"/>
          <w:sz w:val="28"/>
        </w:rPr>
        <w:t>​</w:t>
      </w:r>
      <w:r>
        <w:rPr>
          <w:color w:val="333333"/>
          <w:sz w:val="28"/>
        </w:rPr>
        <w:t>​</w:t>
      </w:r>
      <w:r>
        <w:rPr>
          <w:color w:val="000000"/>
          <w:sz w:val="28"/>
          <w:u w:val="single"/>
        </w:rPr>
        <w:t xml:space="preserve"> </w:t>
      </w:r>
      <w:r>
        <w:rPr>
          <w:color w:val="000000"/>
          <w:u w:val="single"/>
        </w:rPr>
        <w:t>https://nsportal.ru/nachalnaya-shkola/russkii-yazyk/2022/05/12/kontrolno-diagnosticheskie-materialy-po-rodnomu-russkomu</w:t>
      </w:r>
    </w:p>
    <w:p>
      <w:pPr>
        <w:pStyle w:val="P4"/>
        <w:shd w:val="clear" w:fill="FFFFFF"/>
        <w:spacing w:before="0" w:after="150" w:beforeAutospacing="0" w:afterAutospacing="0"/>
        <w:rPr>
          <w:color w:val="000000"/>
        </w:rPr>
      </w:pPr>
      <w:r>
        <w:rPr>
          <w:color w:val="000000"/>
          <w:u w:val="single"/>
        </w:rPr>
        <w:t>https://nsportal.ru/nachalnaya-shkola/russkii-yazyk/2022/05/19/itogovaya-kontrolnaya-rabota-po-rodnomu-russkomu-yazyku</w:t>
      </w:r>
    </w:p>
    <w:p>
      <w:pPr>
        <w:pStyle w:val="P4"/>
        <w:shd w:val="clear" w:fill="FFFFFF"/>
        <w:spacing w:before="0" w:after="150" w:beforeAutospacing="0" w:afterAutospacing="0"/>
        <w:rPr>
          <w:color w:val="000000"/>
        </w:rPr>
      </w:pPr>
      <w:r>
        <w:rPr>
          <w:color w:val="000000"/>
          <w:u w:val="single"/>
        </w:rPr>
        <w:t>https://nsportal.ru/nachalnaya-shkola/russkii-yazyk/2022/05/24/itogovaya-kontrolnaya-rabota-po-rodnomu-russkomu-yazyku</w:t>
      </w:r>
    </w:p>
    <w:p>
      <w:pPr>
        <w:pStyle w:val="P4"/>
        <w:shd w:val="clear" w:fill="FFFFFF"/>
        <w:spacing w:before="0" w:after="150" w:beforeAutospacing="0" w:afterAutospacing="0"/>
        <w:rPr>
          <w:color w:val="000000"/>
        </w:rPr>
      </w:pPr>
      <w:r>
        <w:rPr>
          <w:color w:val="000000"/>
          <w:u w:val="single"/>
        </w:rPr>
        <w:t>https://nsportal.ru/nachalnaya-shkola/russkii-yazyk/2022/03/19/konspekt-uroka-rodnogo-russkogo-yazyka-v-4-klasse</w:t>
      </w:r>
    </w:p>
    <w:p>
      <w:pPr>
        <w:pStyle w:val="P4"/>
        <w:shd w:val="clear" w:fill="FFFFFF"/>
        <w:spacing w:before="0" w:after="150" w:beforeAutospacing="0" w:afterAutospacing="0"/>
        <w:rPr>
          <w:color w:val="000000"/>
        </w:rPr>
      </w:pPr>
      <w:r>
        <w:rPr>
          <w:color w:val="000000"/>
          <w:u w:val="single"/>
        </w:rPr>
        <w:t>https://nsportal.ru/nachalnaya-shkola/russkii-yazyk/2020/08/25/rodnoy-russkiy-yazyk-4-klass-tema-russkie-traditsionnye</w:t>
      </w:r>
    </w:p>
    <w:p>
      <w:pPr>
        <w:pStyle w:val="P4"/>
        <w:shd w:val="clear" w:fill="FFFFFF"/>
        <w:spacing w:before="0" w:after="150" w:beforeAutospacing="0" w:afterAutospacing="0"/>
        <w:rPr>
          <w:color w:val="000000"/>
        </w:rPr>
      </w:pPr>
      <w:r>
        <w:rPr>
          <w:color w:val="000000"/>
          <w:u w:val="single"/>
        </w:rPr>
        <w:t>https://nsportal.ru/nachalnaya-shkola/russkii-yazyk/2022/02/20/urok-rodnogo-russkogo-yazyka-4-klass</w:t>
      </w:r>
    </w:p>
    <w:p>
      <w:pPr>
        <w:pStyle w:val="P4"/>
        <w:shd w:val="clear" w:fill="FFFFFF"/>
        <w:spacing w:before="0" w:after="150" w:beforeAutospacing="0" w:afterAutospacing="0"/>
        <w:rPr>
          <w:color w:val="000000"/>
        </w:rPr>
      </w:pPr>
      <w:r>
        <w:rPr>
          <w:color w:val="000000"/>
          <w:u w:val="single"/>
        </w:rPr>
        <w:t>https://nsportal.ru/nachalnaya-shkola/russkii-yazyk/2021/12/14/rodnoy-russkiy-yazyk-4-klass-trudno-li-obrazovyvat-formy</w:t>
      </w:r>
    </w:p>
    <w:p>
      <w:pPr>
        <w:pStyle w:val="P4"/>
        <w:shd w:val="clear" w:fill="FFFFFF"/>
        <w:spacing w:before="0" w:after="150" w:beforeAutospacing="0" w:afterAutospacing="0"/>
        <w:rPr>
          <w:color w:val="000000"/>
        </w:rPr>
      </w:pPr>
      <w:r>
        <w:rPr>
          <w:color w:val="000000"/>
          <w:u w:val="single"/>
        </w:rPr>
        <w:t>https://nsportal.ru/nachalnaya-shkola/russkii-yazyk/2020/12/20/prezentatsiya-uchimsya-sostavlyat-plan-teksta-rodnoy</w:t>
      </w:r>
    </w:p>
    <w:p>
      <w:pPr>
        <w:pStyle w:val="P4"/>
        <w:shd w:val="clear" w:fill="FFFFFF"/>
        <w:spacing w:before="0" w:after="150" w:beforeAutospacing="0" w:afterAutospacing="0"/>
        <w:rPr>
          <w:color w:val="000000"/>
        </w:rPr>
      </w:pPr>
      <w:r>
        <w:rPr>
          <w:color w:val="000000"/>
          <w:u w:val="single"/>
        </w:rPr>
        <w:t>https://nsportal.ru/nachalnaya-shkola/russkii-yazyk/2020/12/06/prezentatsiya-zadayom-voprosy-v-dialoge-rodnoy-russkiy</w:t>
      </w:r>
    </w:p>
    <w:p>
      <w:pPr>
        <w:pStyle w:val="P4"/>
        <w:shd w:val="clear" w:fill="FFFFFF"/>
        <w:spacing w:before="0" w:after="150" w:beforeAutospacing="0" w:afterAutospacing="0"/>
        <w:rPr>
          <w:color w:val="000000"/>
        </w:rPr>
      </w:pPr>
      <w:r>
        <w:rPr>
          <w:color w:val="000000"/>
          <w:u w:val="single"/>
        </w:rPr>
        <w:t>https://nsportal.ru/nachalnaya-shkola/russkii-yazyk/2020/11/28/prezentatsiya-krasnoe-slovtso-ne-lozh-rodnoy-russkiy</w:t>
      </w:r>
    </w:p>
    <w:p>
      <w:pPr>
        <w:pStyle w:val="P4"/>
        <w:shd w:val="clear" w:fill="FFFFFF"/>
        <w:spacing w:before="0" w:after="150" w:beforeAutospacing="0" w:afterAutospacing="0"/>
        <w:rPr>
          <w:color w:val="000000"/>
        </w:rPr>
      </w:pPr>
      <w:r>
        <w:rPr>
          <w:color w:val="000000"/>
          <w:u w:val="single"/>
        </w:rPr>
        <w:t>https://nsportal.ru/nachalnaya-shkola/russkii-yazyk/2020/11/20/prezentatsiya-zachem-sushchestvuyut-raznye-slovari-0</w:t>
      </w:r>
    </w:p>
    <w:p>
      <w:pPr>
        <w:pStyle w:val="P4"/>
        <w:shd w:val="clear" w:fill="FFFFFF"/>
        <w:spacing w:before="0" w:after="150" w:beforeAutospacing="0" w:afterAutospacing="0"/>
        <w:rPr>
          <w:color w:val="000000"/>
        </w:rPr>
      </w:pPr>
      <w:r>
        <w:rPr>
          <w:color w:val="000000"/>
          <w:u w:val="single"/>
        </w:rPr>
        <w:t>https://nsportal.ru/nachalnaya-shkola/russkii-yazyk/2020/04/13/ofitsialno-delovoy-stil-4-klass-rodnoy-russkiy-yazyk</w:t>
      </w:r>
    </w:p>
    <w:p>
      <w:pPr>
        <w:pStyle w:val="P4"/>
        <w:shd w:val="clear" w:fill="FFFFFF"/>
        <w:spacing w:before="0" w:after="150" w:beforeAutospacing="0" w:afterAutospacing="0"/>
        <w:rPr>
          <w:color w:val="000000"/>
        </w:rPr>
      </w:pPr>
      <w:r>
        <w:rPr>
          <w:color w:val="000000"/>
          <w:u w:val="single"/>
        </w:rPr>
        <w:t>https://nsportal.ru/nachalnaya-shkola/russkii-yazyk/2022/01/18/urok-igra-rodnoe-slovo-znatoki-russkogo-yazyka</w:t>
      </w:r>
    </w:p>
    <w:p>
      <w:pPr>
        <w:spacing w:lineRule="auto" w:line="240" w:after="0" w:beforeAutospacing="0" w:afterAutospacing="0"/>
        <w:ind w:firstLine="567"/>
        <w:jc w:val="center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ind w:firstLine="567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40" w:after="0" w:beforeAutospacing="0" w:afterAutospacing="0"/>
        <w:ind w:firstLine="567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40" w:after="0" w:beforeAutospacing="0" w:afterAutospacing="0"/>
        <w:ind w:firstLine="567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40" w:after="0" w:beforeAutospacing="0" w:afterAutospacing="0"/>
        <w:ind w:firstLine="567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40" w:after="0" w:beforeAutospacing="0" w:afterAutospacing="0"/>
        <w:ind w:firstLine="567"/>
        <w:jc w:val="center"/>
        <w:rPr>
          <w:rFonts w:ascii="Times New Roman" w:hAnsi="Times New Roman"/>
          <w:b w:val="1"/>
          <w:color w:val="000000"/>
          <w:sz w:val="28"/>
        </w:rPr>
      </w:pPr>
    </w:p>
    <w:p>
      <w:pPr>
        <w:pStyle w:val="P7"/>
        <w:shd w:val="clear" w:fill="FFFFFF"/>
        <w:spacing w:before="0" w:after="0" w:beforeAutospacing="0" w:afterAutospacing="0"/>
        <w:ind w:firstLine="708" w:left="344"/>
        <w:jc w:val="both"/>
        <w:rPr>
          <w:rStyle w:val="C9"/>
          <w:color w:val="000000"/>
        </w:rPr>
      </w:pPr>
    </w:p>
    <w:p>
      <w:pPr>
        <w:pStyle w:val="P7"/>
        <w:shd w:val="clear" w:fill="FFFFFF"/>
        <w:spacing w:before="0" w:after="0" w:beforeAutospacing="0" w:afterAutospacing="0"/>
        <w:ind w:firstLine="708" w:left="344"/>
        <w:jc w:val="both"/>
        <w:rPr>
          <w:rStyle w:val="C9"/>
          <w:color w:val="000000"/>
        </w:rPr>
      </w:pPr>
    </w:p>
    <w:p>
      <w:pPr>
        <w:pStyle w:val="P7"/>
        <w:shd w:val="clear" w:fill="FFFFFF"/>
        <w:spacing w:before="0" w:after="0" w:beforeAutospacing="0" w:afterAutospacing="0"/>
        <w:ind w:firstLine="708" w:left="344"/>
        <w:jc w:val="both"/>
        <w:rPr>
          <w:rStyle w:val="C9"/>
          <w:color w:val="000000"/>
        </w:rPr>
      </w:pPr>
    </w:p>
    <w:p>
      <w:pPr>
        <w:pStyle w:val="P7"/>
        <w:shd w:val="clear" w:fill="FFFFFF"/>
        <w:spacing w:before="0" w:after="0" w:beforeAutospacing="0" w:afterAutospacing="0"/>
        <w:ind w:firstLine="708" w:left="344"/>
        <w:jc w:val="both"/>
        <w:rPr>
          <w:rStyle w:val="C9"/>
          <w:color w:val="000000"/>
        </w:rPr>
      </w:pPr>
    </w:p>
    <w:p>
      <w:pPr>
        <w:pStyle w:val="P7"/>
        <w:shd w:val="clear" w:fill="FFFFFF"/>
        <w:spacing w:before="0" w:after="0" w:beforeAutospacing="0" w:afterAutospacing="0"/>
        <w:ind w:firstLine="708" w:left="344"/>
        <w:jc w:val="both"/>
        <w:rPr>
          <w:rStyle w:val="C9"/>
          <w:color w:val="000000"/>
        </w:rPr>
      </w:pPr>
    </w:p>
    <w:p>
      <w:pPr>
        <w:pStyle w:val="P7"/>
        <w:shd w:val="clear" w:fill="FFFFFF"/>
        <w:spacing w:before="0" w:after="0" w:beforeAutospacing="0" w:afterAutospacing="0"/>
        <w:ind w:firstLine="708" w:left="344"/>
        <w:jc w:val="both"/>
        <w:rPr>
          <w:rStyle w:val="C9"/>
          <w:color w:val="000000"/>
        </w:rPr>
      </w:pPr>
    </w:p>
    <w:p>
      <w:pPr>
        <w:pStyle w:val="P7"/>
        <w:shd w:val="clear" w:fill="FFFFFF"/>
        <w:spacing w:before="0" w:after="0" w:beforeAutospacing="0" w:afterAutospacing="0"/>
        <w:ind w:firstLine="708" w:left="344"/>
        <w:jc w:val="both"/>
        <w:rPr>
          <w:rStyle w:val="C9"/>
          <w:color w:val="000000"/>
        </w:rPr>
      </w:pPr>
    </w:p>
    <w:p>
      <w:pPr>
        <w:pStyle w:val="P7"/>
        <w:shd w:val="clear" w:fill="FFFFFF"/>
        <w:spacing w:before="0" w:after="0" w:beforeAutospacing="0" w:afterAutospacing="0"/>
        <w:ind w:firstLine="708" w:left="344"/>
        <w:jc w:val="both"/>
        <w:rPr>
          <w:rStyle w:val="C9"/>
          <w:color w:val="000000"/>
        </w:rPr>
      </w:pPr>
    </w:p>
    <w:p>
      <w:pPr>
        <w:pStyle w:val="P7"/>
        <w:shd w:val="clear" w:fill="FFFFFF"/>
        <w:spacing w:before="0" w:after="0" w:beforeAutospacing="0" w:afterAutospacing="0"/>
        <w:ind w:firstLine="708" w:left="344"/>
        <w:jc w:val="both"/>
        <w:rPr>
          <w:rStyle w:val="C9"/>
          <w:color w:val="000000"/>
        </w:rPr>
      </w:pPr>
    </w:p>
    <w:p>
      <w:pPr>
        <w:pStyle w:val="P7"/>
        <w:shd w:val="clear" w:fill="FFFFFF"/>
        <w:spacing w:before="0" w:after="0" w:beforeAutospacing="0" w:afterAutospacing="0"/>
        <w:ind w:firstLine="708" w:left="344"/>
        <w:jc w:val="both"/>
        <w:rPr>
          <w:rStyle w:val="C9"/>
          <w:color w:val="000000"/>
        </w:rPr>
      </w:pPr>
    </w:p>
    <w:p>
      <w:pPr>
        <w:pStyle w:val="P7"/>
        <w:shd w:val="clear" w:fill="FFFFFF"/>
        <w:spacing w:before="0" w:after="0" w:beforeAutospacing="0" w:afterAutospacing="0"/>
        <w:ind w:firstLine="708" w:left="344"/>
        <w:jc w:val="both"/>
        <w:rPr>
          <w:rStyle w:val="C9"/>
          <w:color w:val="000000"/>
        </w:rPr>
      </w:pPr>
    </w:p>
    <w:p>
      <w:pPr>
        <w:pStyle w:val="P7"/>
        <w:shd w:val="clear" w:fill="FFFFFF"/>
        <w:spacing w:before="0" w:after="0" w:beforeAutospacing="0" w:afterAutospacing="0"/>
        <w:ind w:firstLine="708" w:left="344"/>
        <w:jc w:val="both"/>
        <w:rPr>
          <w:rStyle w:val="C9"/>
          <w:color w:val="000000"/>
        </w:rPr>
      </w:pPr>
    </w:p>
    <w:p>
      <w:pPr>
        <w:pStyle w:val="P7"/>
        <w:shd w:val="clear" w:fill="FFFFFF"/>
        <w:spacing w:before="0" w:after="0" w:beforeAutospacing="0" w:afterAutospacing="0"/>
        <w:ind w:firstLine="708" w:left="344"/>
        <w:jc w:val="both"/>
        <w:rPr>
          <w:rStyle w:val="C9"/>
          <w:color w:val="000000"/>
        </w:rPr>
      </w:pPr>
    </w:p>
    <w:p>
      <w:pPr>
        <w:pStyle w:val="P7"/>
        <w:shd w:val="clear" w:fill="FFFFFF"/>
        <w:spacing w:before="0" w:after="0" w:beforeAutospacing="0" w:afterAutospacing="0"/>
        <w:ind w:firstLine="708" w:left="344"/>
        <w:jc w:val="both"/>
        <w:rPr>
          <w:rStyle w:val="C9"/>
          <w:color w:val="000000"/>
        </w:rPr>
      </w:pPr>
    </w:p>
    <w:p>
      <w:pPr>
        <w:pStyle w:val="P7"/>
        <w:shd w:val="clear" w:fill="FFFFFF"/>
        <w:spacing w:before="0" w:after="0" w:beforeAutospacing="0" w:afterAutospacing="0"/>
        <w:ind w:firstLine="708" w:left="344"/>
        <w:jc w:val="both"/>
        <w:rPr>
          <w:rStyle w:val="C9"/>
          <w:color w:val="000000"/>
        </w:rPr>
      </w:pPr>
    </w:p>
    <w:p>
      <w:pPr>
        <w:pStyle w:val="P7"/>
        <w:shd w:val="clear" w:fill="FFFFFF"/>
        <w:spacing w:before="0" w:after="0" w:beforeAutospacing="0" w:afterAutospacing="0"/>
        <w:ind w:firstLine="708" w:left="344"/>
        <w:jc w:val="both"/>
        <w:rPr>
          <w:rStyle w:val="C9"/>
          <w:color w:val="000000"/>
        </w:rPr>
      </w:pPr>
    </w:p>
    <w:p>
      <w:pPr>
        <w:pStyle w:val="P7"/>
        <w:shd w:val="clear" w:fill="FFFFFF"/>
        <w:spacing w:before="0" w:after="0" w:beforeAutospacing="0" w:afterAutospacing="0"/>
        <w:ind w:firstLine="708" w:left="344"/>
        <w:jc w:val="both"/>
        <w:rPr>
          <w:rStyle w:val="C9"/>
          <w:color w:val="000000"/>
        </w:rPr>
      </w:pPr>
    </w:p>
    <w:p>
      <w:pPr>
        <w:pStyle w:val="P7"/>
        <w:shd w:val="clear" w:fill="FFFFFF"/>
        <w:spacing w:before="0" w:after="0" w:beforeAutospacing="0" w:afterAutospacing="0"/>
        <w:ind w:firstLine="708" w:left="344"/>
        <w:jc w:val="both"/>
        <w:rPr>
          <w:rStyle w:val="C9"/>
          <w:color w:val="000000"/>
        </w:rPr>
      </w:pPr>
    </w:p>
    <w:p>
      <w:pPr>
        <w:pStyle w:val="P7"/>
        <w:shd w:val="clear" w:fill="FFFFFF"/>
        <w:spacing w:before="0" w:after="0" w:beforeAutospacing="0" w:afterAutospacing="0"/>
        <w:ind w:firstLine="708" w:left="344"/>
        <w:jc w:val="both"/>
        <w:rPr>
          <w:rStyle w:val="C9"/>
          <w:color w:val="000000"/>
        </w:rPr>
      </w:pPr>
    </w:p>
    <w:p>
      <w:pPr>
        <w:pStyle w:val="P7"/>
        <w:shd w:val="clear" w:fill="FFFFFF"/>
        <w:spacing w:before="0" w:after="0" w:beforeAutospacing="0" w:afterAutospacing="0"/>
        <w:ind w:firstLine="708" w:left="344"/>
        <w:jc w:val="both"/>
        <w:rPr>
          <w:rStyle w:val="C9"/>
          <w:color w:val="000000"/>
        </w:rPr>
      </w:pPr>
    </w:p>
    <w:p>
      <w:pPr>
        <w:pStyle w:val="P7"/>
        <w:shd w:val="clear" w:fill="FFFFFF"/>
        <w:spacing w:before="0" w:after="0" w:beforeAutospacing="0" w:afterAutospacing="0"/>
        <w:ind w:firstLine="708" w:left="344"/>
        <w:jc w:val="both"/>
        <w:rPr>
          <w:rStyle w:val="C9"/>
          <w:color w:val="000000"/>
        </w:rPr>
      </w:pPr>
    </w:p>
    <w:p>
      <w:pPr>
        <w:pStyle w:val="P7"/>
        <w:shd w:val="clear" w:fill="FFFFFF"/>
        <w:spacing w:before="0" w:after="0" w:beforeAutospacing="0" w:afterAutospacing="0"/>
        <w:ind w:firstLine="708" w:left="344"/>
        <w:jc w:val="both"/>
        <w:rPr>
          <w:rStyle w:val="C9"/>
          <w:color w:val="000000"/>
        </w:rPr>
      </w:pPr>
    </w:p>
    <w:p>
      <w:pPr>
        <w:pStyle w:val="P7"/>
        <w:shd w:val="clear" w:fill="FFFFFF"/>
        <w:spacing w:before="0" w:after="0" w:beforeAutospacing="0" w:afterAutospacing="0"/>
        <w:ind w:firstLine="708" w:left="344"/>
        <w:jc w:val="both"/>
        <w:rPr>
          <w:rStyle w:val="C9"/>
          <w:color w:val="000000"/>
        </w:rPr>
      </w:pPr>
    </w:p>
    <w:p>
      <w:pPr>
        <w:pStyle w:val="P7"/>
        <w:shd w:val="clear" w:fill="FFFFFF"/>
        <w:spacing w:before="0" w:after="0" w:beforeAutospacing="0" w:afterAutospacing="0"/>
        <w:ind w:firstLine="708" w:left="344"/>
        <w:jc w:val="both"/>
        <w:rPr>
          <w:rStyle w:val="C9"/>
          <w:color w:val="000000"/>
        </w:rPr>
      </w:pPr>
    </w:p>
    <w:p>
      <w:pPr>
        <w:pStyle w:val="P7"/>
        <w:shd w:val="clear" w:fill="FFFFFF"/>
        <w:spacing w:before="0" w:after="0" w:beforeAutospacing="0" w:afterAutospacing="0"/>
        <w:ind w:firstLine="708" w:left="344"/>
        <w:jc w:val="both"/>
        <w:rPr>
          <w:rStyle w:val="C9"/>
          <w:color w:val="000000"/>
        </w:rPr>
      </w:pPr>
    </w:p>
    <w:p>
      <w:pPr>
        <w:pStyle w:val="P7"/>
        <w:shd w:val="clear" w:fill="FFFFFF"/>
        <w:spacing w:before="0" w:after="0" w:beforeAutospacing="0" w:afterAutospacing="0"/>
        <w:ind w:firstLine="708" w:left="344"/>
        <w:jc w:val="both"/>
        <w:rPr>
          <w:rStyle w:val="C9"/>
          <w:color w:val="000000"/>
        </w:rPr>
      </w:pPr>
    </w:p>
    <w:p>
      <w:pPr>
        <w:pStyle w:val="P7"/>
        <w:shd w:val="clear" w:fill="FFFFFF"/>
        <w:spacing w:before="0" w:after="0" w:beforeAutospacing="0" w:afterAutospacing="0"/>
        <w:ind w:firstLine="708" w:left="344"/>
        <w:jc w:val="both"/>
        <w:rPr>
          <w:rStyle w:val="C9"/>
          <w:color w:val="000000"/>
        </w:rPr>
      </w:pPr>
    </w:p>
    <w:p>
      <w:pPr>
        <w:pStyle w:val="P7"/>
        <w:shd w:val="clear" w:fill="FFFFFF"/>
        <w:spacing w:before="0" w:after="0" w:beforeAutospacing="0" w:afterAutospacing="0"/>
        <w:ind w:firstLine="708" w:left="344"/>
        <w:jc w:val="both"/>
        <w:rPr>
          <w:rStyle w:val="C9"/>
          <w:color w:val="000000"/>
        </w:rPr>
      </w:pPr>
    </w:p>
    <w:p>
      <w:pPr>
        <w:pStyle w:val="P7"/>
        <w:shd w:val="clear" w:fill="FFFFFF"/>
        <w:spacing w:before="0" w:after="0" w:beforeAutospacing="0" w:afterAutospacing="0"/>
        <w:ind w:firstLine="708" w:left="344"/>
        <w:jc w:val="both"/>
        <w:rPr>
          <w:rStyle w:val="C9"/>
          <w:color w:val="000000"/>
        </w:rPr>
      </w:pPr>
    </w:p>
    <w:p>
      <w:pPr>
        <w:pStyle w:val="P7"/>
        <w:shd w:val="clear" w:fill="FFFFFF"/>
        <w:spacing w:before="0" w:after="0" w:beforeAutospacing="0" w:afterAutospacing="0"/>
        <w:ind w:firstLine="708" w:left="344"/>
        <w:jc w:val="both"/>
        <w:rPr>
          <w:rStyle w:val="C9"/>
          <w:color w:val="000000"/>
        </w:rPr>
      </w:pPr>
    </w:p>
    <w:p>
      <w:pPr>
        <w:pStyle w:val="P7"/>
        <w:shd w:val="clear" w:fill="FFFFFF"/>
        <w:spacing w:before="0" w:after="0" w:beforeAutospacing="0" w:afterAutospacing="0"/>
        <w:ind w:firstLine="708" w:left="344"/>
        <w:jc w:val="both"/>
        <w:rPr>
          <w:rStyle w:val="C9"/>
          <w:color w:val="000000"/>
        </w:rPr>
      </w:pPr>
    </w:p>
    <w:p>
      <w:pPr>
        <w:pStyle w:val="P7"/>
        <w:shd w:val="clear" w:fill="FFFFFF"/>
        <w:spacing w:before="0" w:after="0" w:beforeAutospacing="0" w:afterAutospacing="0"/>
        <w:ind w:firstLine="708" w:left="344"/>
        <w:jc w:val="both"/>
        <w:rPr>
          <w:rStyle w:val="C9"/>
          <w:color w:val="000000"/>
        </w:rPr>
      </w:pPr>
    </w:p>
    <w:p>
      <w:pPr>
        <w:pStyle w:val="P7"/>
        <w:shd w:val="clear" w:fill="FFFFFF"/>
        <w:spacing w:before="0" w:after="0" w:beforeAutospacing="0" w:afterAutospacing="0"/>
        <w:ind w:firstLine="708" w:left="344"/>
        <w:jc w:val="both"/>
        <w:rPr>
          <w:rStyle w:val="C9"/>
          <w:color w:val="000000"/>
        </w:rPr>
      </w:pPr>
    </w:p>
    <w:p>
      <w:pPr>
        <w:pStyle w:val="P7"/>
        <w:shd w:val="clear" w:fill="FFFFFF"/>
        <w:spacing w:before="0" w:after="0" w:beforeAutospacing="0" w:afterAutospacing="0"/>
        <w:ind w:firstLine="708" w:left="344"/>
        <w:jc w:val="both"/>
        <w:rPr>
          <w:rStyle w:val="C9"/>
          <w:color w:val="000000"/>
        </w:rPr>
      </w:pP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>
      <w:pPr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>
      <w:pPr>
        <w:tabs>
          <w:tab w:val="left" w:pos="1965" w:leader="none"/>
        </w:tabs>
        <w:rPr>
          <w:rFonts w:ascii="Times New Roman" w:hAnsi="Times New Roman"/>
          <w:sz w:val="24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2D26523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073828D5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2">
    <w:nsid w:val="0CBB19E1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12B25F90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4">
    <w:nsid w:val="1BAA7D48"/>
    <w:multiLevelType w:val="hybridMultilevel"/>
    <w:lvl w:ilvl="0" w:tplc="59F0D806">
      <w:start w:val="1"/>
      <w:numFmt w:val="bullet"/>
      <w:suff w:val="tab"/>
      <w:lvlText w:val="•"/>
      <w:lvlJc w:val="left"/>
      <w:pPr>
        <w:ind w:hanging="360" w:left="928"/>
      </w:pPr>
      <w:rPr>
        <w:rFonts w:ascii="Times New Roman" w:hAnsi="Times New Roman"/>
      </w:rPr>
    </w:lvl>
    <w:lvl w:ilvl="1" w:tplc="04190003">
      <w:start w:val="1"/>
      <w:numFmt w:val="bullet"/>
      <w:suff w:val="tab"/>
      <w:lvlText w:val="o"/>
      <w:lvlJc w:val="left"/>
      <w:pPr>
        <w:ind w:hanging="360" w:left="2007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727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447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167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887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607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327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5">
    <w:nsid w:val="1DEB725D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6">
    <w:nsid w:val="27D375A3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7">
    <w:nsid w:val="28480904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8">
    <w:nsid w:val="709C62D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1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link w:val="C3"/>
    <w:qFormat/>
    <w:pPr>
      <w:spacing w:lineRule="auto" w:line="240" w:before="100" w:after="100" w:beforeAutospacing="1" w:afterAutospacing="1"/>
      <w:outlineLvl w:val="0"/>
    </w:pPr>
    <w:rPr>
      <w:rFonts w:ascii="Times New Roman" w:hAnsi="Times New Roman"/>
      <w:b w:val="1"/>
      <w:sz w:val="48"/>
    </w:rPr>
  </w:style>
  <w:style w:type="paragraph" w:styleId="P2">
    <w:name w:val="heading 2"/>
    <w:basedOn w:val="P0"/>
    <w:link w:val="C4"/>
    <w:qFormat/>
    <w:pPr>
      <w:spacing w:lineRule="auto" w:line="240" w:before="100" w:after="100" w:beforeAutospacing="1" w:afterAutospacing="1"/>
      <w:outlineLvl w:val="1"/>
    </w:pPr>
    <w:rPr>
      <w:rFonts w:ascii="Times New Roman" w:hAnsi="Times New Roman"/>
      <w:b w:val="1"/>
      <w:sz w:val="36"/>
    </w:rPr>
  </w:style>
  <w:style w:type="paragraph" w:styleId="P3">
    <w:name w:val="heading 4"/>
    <w:basedOn w:val="P0"/>
    <w:next w:val="P0"/>
    <w:link w:val="C8"/>
    <w:semiHidden/>
    <w:qFormat/>
    <w:pPr>
      <w:keepNext w:val="1"/>
      <w:keepLines w:val="1"/>
      <w:spacing w:before="200" w:after="0" w:beforeAutospacing="0" w:afterAutospacing="0"/>
      <w:outlineLvl w:val="3"/>
    </w:pPr>
    <w:rPr>
      <w:b w:val="1"/>
      <w:i w:val="1"/>
      <w:color w:val="4F81BD"/>
    </w:rPr>
  </w:style>
  <w:style w:type="paragraph" w:styleId="P4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5">
    <w:name w:val="footnote text"/>
    <w:basedOn w:val="P0"/>
    <w:link w:val="C7"/>
    <w:semiHidden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6">
    <w:name w:val="c70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7">
    <w:name w:val="c24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8">
    <w:name w:val="c12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9">
    <w:name w:val="c167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10">
    <w:name w:val="c168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11">
    <w:name w:val="c4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12">
    <w:name w:val="c163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13">
    <w:name w:val="c166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14">
    <w:name w:val="c114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15">
    <w:name w:val="c127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16">
    <w:name w:val="c32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17">
    <w:name w:val="c98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18">
    <w:name w:val="c67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19">
    <w:name w:val="c52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20">
    <w:name w:val="Основной"/>
    <w:basedOn w:val="P0"/>
    <w:link w:val="C13"/>
    <w:pPr>
      <w:spacing w:lineRule="atLeast" w:line="214" w:after="0" w:beforeAutospacing="0" w:afterAutospacing="0"/>
      <w:ind w:firstLine="283"/>
      <w:jc w:val="both"/>
    </w:pPr>
    <w:rPr>
      <w:rFonts w:ascii="NewtonCSanPin" w:hAnsi="NewtonCSanPin"/>
      <w:color w:val="000000"/>
      <w:sz w:val="21"/>
    </w:rPr>
  </w:style>
  <w:style w:type="paragraph" w:styleId="P21">
    <w:name w:val="List Paragraph"/>
    <w:basedOn w:val="P0"/>
    <w:qFormat/>
    <w:pPr>
      <w:spacing w:lineRule="auto" w:line="240" w:after="0" w:beforeAutospacing="0" w:afterAutospacing="0"/>
      <w:ind w:left="720"/>
      <w:contextualSpacing w:val="1"/>
    </w:pPr>
    <w:rPr>
      <w:rFonts w:ascii="Times New Roman" w:hAnsi="Times New Roman"/>
      <w:sz w:val="24"/>
    </w:rPr>
  </w:style>
  <w:style w:type="paragraph" w:styleId="P22">
    <w:name w:val="header"/>
    <w:basedOn w:val="P0"/>
    <w:link w:val="C16"/>
    <w:semiHidden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paragraph" w:styleId="P23">
    <w:name w:val="footer"/>
    <w:basedOn w:val="P0"/>
    <w:link w:val="C17"/>
    <w:semiHidden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character" w:styleId="C3">
    <w:name w:val="Заголовок 1 Знак"/>
    <w:basedOn w:val="C0"/>
    <w:link w:val="P1"/>
    <w:rPr>
      <w:rFonts w:ascii="Times New Roman" w:hAnsi="Times New Roman"/>
      <w:b w:val="1"/>
      <w:sz w:val="48"/>
    </w:rPr>
  </w:style>
  <w:style w:type="character" w:styleId="C4">
    <w:name w:val="Заголовок 2 Знак"/>
    <w:basedOn w:val="C0"/>
    <w:link w:val="P2"/>
    <w:rPr>
      <w:rFonts w:ascii="Times New Roman" w:hAnsi="Times New Roman"/>
      <w:b w:val="1"/>
      <w:sz w:val="36"/>
    </w:rPr>
  </w:style>
  <w:style w:type="character" w:styleId="C5">
    <w:name w:val="FollowedHyperlink"/>
    <w:basedOn w:val="C0"/>
    <w:semiHidden/>
    <w:rPr>
      <w:color w:val="800080"/>
      <w:u w:val="single"/>
    </w:rPr>
  </w:style>
  <w:style w:type="character" w:styleId="C6">
    <w:name w:val="footnote reference"/>
    <w:basedOn w:val="C0"/>
    <w:semiHidden/>
    <w:rPr/>
  </w:style>
  <w:style w:type="character" w:styleId="C7">
    <w:name w:val="Текст сноски Знак"/>
    <w:basedOn w:val="C0"/>
    <w:link w:val="P5"/>
    <w:semiHidden/>
    <w:rPr>
      <w:rFonts w:ascii="Times New Roman" w:hAnsi="Times New Roman"/>
      <w:sz w:val="24"/>
    </w:rPr>
  </w:style>
  <w:style w:type="character" w:styleId="C8">
    <w:name w:val="Заголовок 4 Знак"/>
    <w:basedOn w:val="C0"/>
    <w:link w:val="P3"/>
    <w:semiHidden/>
    <w:rPr>
      <w:b w:val="1"/>
      <w:i w:val="1"/>
      <w:color w:val="4F81BD"/>
    </w:rPr>
  </w:style>
  <w:style w:type="character" w:styleId="C9">
    <w:name w:val="c9"/>
    <w:basedOn w:val="C0"/>
    <w:rPr/>
  </w:style>
  <w:style w:type="character" w:styleId="C10">
    <w:name w:val="c6"/>
    <w:basedOn w:val="C0"/>
    <w:rPr/>
  </w:style>
  <w:style w:type="character" w:styleId="C11">
    <w:name w:val="c46"/>
    <w:basedOn w:val="C0"/>
    <w:rPr/>
  </w:style>
  <w:style w:type="character" w:styleId="C12">
    <w:name w:val="c19"/>
    <w:basedOn w:val="C0"/>
    <w:rPr/>
  </w:style>
  <w:style w:type="character" w:styleId="C13">
    <w:name w:val="Основной Знак"/>
    <w:link w:val="P20"/>
    <w:rPr>
      <w:rFonts w:ascii="NewtonCSanPin" w:hAnsi="NewtonCSanPin"/>
      <w:color w:val="000000"/>
      <w:sz w:val="21"/>
    </w:rPr>
  </w:style>
  <w:style w:type="character" w:styleId="C14">
    <w:name w:val="fontstyle01"/>
    <w:basedOn w:val="C0"/>
    <w:rPr>
      <w:rFonts w:ascii="Times New Roman" w:hAnsi="Times New Roman"/>
      <w:b w:val="1"/>
      <w:i w:val="0"/>
      <w:color w:val="000000"/>
      <w:sz w:val="28"/>
    </w:rPr>
  </w:style>
  <w:style w:type="character" w:styleId="C15">
    <w:name w:val="fontstyle21"/>
    <w:basedOn w:val="C0"/>
    <w:rPr>
      <w:rFonts w:ascii="Times New Roman" w:hAnsi="Times New Roman"/>
      <w:b w:val="0"/>
      <w:i w:val="0"/>
      <w:color w:val="000000"/>
      <w:sz w:val="28"/>
    </w:rPr>
  </w:style>
  <w:style w:type="character" w:styleId="C16">
    <w:name w:val="Верхний колонтитул Знак"/>
    <w:basedOn w:val="C0"/>
    <w:link w:val="P22"/>
    <w:semiHidden/>
    <w:rPr/>
  </w:style>
  <w:style w:type="character" w:styleId="C17">
    <w:name w:val="Нижний колонтитул Знак"/>
    <w:basedOn w:val="C0"/>
    <w:link w:val="P23"/>
    <w:semiHidden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